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4653F" w14:textId="77777777" w:rsidR="008A5DE9" w:rsidRDefault="004C442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4"/>
          <w:szCs w:val="24"/>
        </w:rPr>
      </w:pPr>
      <w:r>
        <w:rPr>
          <w:b/>
          <w:bCs/>
          <w:sz w:val="24"/>
          <w:szCs w:val="24"/>
        </w:rPr>
        <w:t>Model Constitution for Consideration by Regional SCIAs</w:t>
      </w:r>
    </w:p>
    <w:p w14:paraId="393D131B" w14:textId="77777777" w:rsidR="008A5DE9" w:rsidRDefault="008A5D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4"/>
          <w:szCs w:val="24"/>
        </w:rPr>
      </w:pPr>
    </w:p>
    <w:p w14:paraId="7712B7E4" w14:textId="77777777" w:rsidR="008A5DE9" w:rsidRDefault="004C442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18"/>
          <w:szCs w:val="18"/>
        </w:rPr>
      </w:pPr>
      <w:r>
        <w:rPr>
          <w:b/>
          <w:bCs/>
          <w:sz w:val="18"/>
          <w:szCs w:val="18"/>
        </w:rPr>
        <w:t xml:space="preserve">(Please note that this model constitution is provided for your reference. Each region may wish to modify to meet their needs to be consistent with the Ontario Soil and Crop Improvement Association </w:t>
      </w:r>
      <w:r>
        <w:rPr>
          <w:b/>
          <w:bCs/>
          <w:sz w:val="18"/>
          <w:szCs w:val="18"/>
        </w:rPr>
        <w:t>Constitution).</w:t>
      </w:r>
    </w:p>
    <w:p w14:paraId="242591CD" w14:textId="77777777" w:rsidR="008A5DE9" w:rsidRDefault="008A5D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b/>
          <w:bCs/>
          <w:sz w:val="18"/>
          <w:szCs w:val="18"/>
        </w:rPr>
      </w:pPr>
    </w:p>
    <w:p w14:paraId="50573592" w14:textId="77777777" w:rsidR="008A5DE9" w:rsidRDefault="004C442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b/>
          <w:bCs/>
          <w:sz w:val="20"/>
          <w:szCs w:val="20"/>
        </w:rPr>
      </w:pPr>
      <w:r>
        <w:rPr>
          <w:b/>
          <w:bCs/>
          <w:sz w:val="20"/>
          <w:szCs w:val="20"/>
        </w:rPr>
        <w:t>CONSTITUTION AND BY-LAWS</w:t>
      </w:r>
    </w:p>
    <w:p w14:paraId="3CAF028C" w14:textId="77777777" w:rsidR="008A5DE9" w:rsidRDefault="004C442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u w:color="000000"/>
        </w:rPr>
      </w:pPr>
      <w:r>
        <w:rPr>
          <w:sz w:val="18"/>
          <w:szCs w:val="18"/>
          <w:u w:color="000000"/>
        </w:rPr>
        <w:t xml:space="preserve">The association shall be know as the </w:t>
      </w:r>
      <w:r>
        <w:rPr>
          <w:sz w:val="18"/>
          <w:szCs w:val="18"/>
          <w:u w:val="single" w:color="000000"/>
        </w:rPr>
        <w:t xml:space="preserve">     (name of region</w:t>
      </w:r>
      <w:proofErr w:type="gramStart"/>
      <w:r>
        <w:rPr>
          <w:sz w:val="18"/>
          <w:szCs w:val="18"/>
          <w:u w:val="single" w:color="000000"/>
        </w:rPr>
        <w:t xml:space="preserve">)     </w:t>
      </w:r>
      <w:r>
        <w:rPr>
          <w:sz w:val="18"/>
          <w:szCs w:val="18"/>
          <w:u w:color="000000"/>
        </w:rPr>
        <w:t xml:space="preserve"> Soil</w:t>
      </w:r>
      <w:proofErr w:type="gramEnd"/>
      <w:r>
        <w:rPr>
          <w:sz w:val="18"/>
          <w:szCs w:val="18"/>
          <w:u w:color="000000"/>
        </w:rPr>
        <w:t xml:space="preserve"> and Crop Improvement Association. The participating counties/districts in this association shall </w:t>
      </w:r>
      <w:proofErr w:type="gramStart"/>
      <w:r>
        <w:rPr>
          <w:sz w:val="18"/>
          <w:szCs w:val="18"/>
          <w:u w:color="000000"/>
        </w:rPr>
        <w:t xml:space="preserve">be </w:t>
      </w:r>
      <w:r>
        <w:rPr>
          <w:sz w:val="18"/>
          <w:szCs w:val="18"/>
          <w:u w:val="single" w:color="000000"/>
        </w:rPr>
        <w:t xml:space="preserve">               ,</w:t>
      </w:r>
      <w:proofErr w:type="gramEnd"/>
      <w:r>
        <w:rPr>
          <w:sz w:val="18"/>
          <w:szCs w:val="18"/>
          <w:u w:color="000000"/>
        </w:rPr>
        <w:t xml:space="preserve"> </w:t>
      </w:r>
      <w:r>
        <w:rPr>
          <w:sz w:val="18"/>
          <w:szCs w:val="18"/>
          <w:u w:val="single" w:color="000000"/>
        </w:rPr>
        <w:t xml:space="preserve">               ,</w:t>
      </w:r>
      <w:r>
        <w:rPr>
          <w:sz w:val="18"/>
          <w:szCs w:val="18"/>
          <w:u w:color="000000"/>
        </w:rPr>
        <w:t xml:space="preserve"> </w:t>
      </w:r>
      <w:r>
        <w:rPr>
          <w:sz w:val="18"/>
          <w:szCs w:val="18"/>
          <w:u w:val="single" w:color="000000"/>
        </w:rPr>
        <w:t xml:space="preserve">            </w:t>
      </w:r>
      <w:r>
        <w:rPr>
          <w:sz w:val="18"/>
          <w:szCs w:val="18"/>
          <w:u w:val="single" w:color="000000"/>
        </w:rPr>
        <w:t xml:space="preserve">   ,</w:t>
      </w:r>
      <w:r>
        <w:rPr>
          <w:sz w:val="18"/>
          <w:szCs w:val="18"/>
          <w:u w:color="000000"/>
        </w:rPr>
        <w:t xml:space="preserve"> and </w:t>
      </w:r>
      <w:r>
        <w:rPr>
          <w:sz w:val="18"/>
          <w:szCs w:val="18"/>
          <w:u w:val="single" w:color="000000"/>
        </w:rPr>
        <w:t xml:space="preserve">               </w:t>
      </w:r>
      <w:r>
        <w:rPr>
          <w:sz w:val="18"/>
          <w:szCs w:val="18"/>
          <w:u w:color="000000"/>
        </w:rPr>
        <w:t xml:space="preserve">. These counties/districts shall henceforth be referred to in this Constitution as the </w:t>
      </w:r>
      <w:r>
        <w:rPr>
          <w:sz w:val="18"/>
          <w:szCs w:val="18"/>
          <w:u w:color="000000"/>
        </w:rPr>
        <w:t>‘</w:t>
      </w:r>
      <w:r>
        <w:rPr>
          <w:sz w:val="18"/>
          <w:szCs w:val="18"/>
          <w:u w:color="000000"/>
          <w:lang w:val="de-DE"/>
        </w:rPr>
        <w:t>Region</w:t>
      </w:r>
      <w:r>
        <w:rPr>
          <w:sz w:val="18"/>
          <w:szCs w:val="18"/>
          <w:u w:color="000000"/>
          <w:lang w:val="fr-FR"/>
        </w:rPr>
        <w:t>’</w:t>
      </w:r>
      <w:r>
        <w:rPr>
          <w:sz w:val="18"/>
          <w:szCs w:val="18"/>
          <w:u w:color="000000"/>
        </w:rPr>
        <w:t>.</w:t>
      </w:r>
    </w:p>
    <w:p w14:paraId="21018CE7" w14:textId="77777777" w:rsidR="008A5DE9" w:rsidRDefault="008A5D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u w:color="000000"/>
        </w:rPr>
      </w:pPr>
    </w:p>
    <w:p w14:paraId="53873DCD" w14:textId="77777777" w:rsidR="008A5DE9" w:rsidRDefault="004C442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u w:color="000000"/>
        </w:rPr>
      </w:pPr>
      <w:r>
        <w:rPr>
          <w:b/>
          <w:bCs/>
          <w:sz w:val="18"/>
          <w:szCs w:val="18"/>
          <w:u w:color="000000"/>
        </w:rPr>
        <w:t>OBJECTIVES</w:t>
      </w:r>
    </w:p>
    <w:p w14:paraId="065AD10B" w14:textId="77777777" w:rsidR="008A5DE9" w:rsidRDefault="004C442B">
      <w:pPr>
        <w:pStyle w:val="Default"/>
        <w:numPr>
          <w:ilvl w:val="0"/>
          <w:numId w:val="1"/>
        </w:numPr>
        <w:rPr>
          <w:sz w:val="18"/>
          <w:szCs w:val="18"/>
          <w:u w:color="000000"/>
        </w:rPr>
      </w:pPr>
      <w:r>
        <w:rPr>
          <w:sz w:val="18"/>
          <w:szCs w:val="18"/>
          <w:u w:color="000000"/>
        </w:rPr>
        <w:t>The objectives of the association shall be:</w:t>
      </w:r>
    </w:p>
    <w:p w14:paraId="6512583A" w14:textId="77777777" w:rsidR="008A5DE9" w:rsidRDefault="004C442B">
      <w:pPr>
        <w:pStyle w:val="Default"/>
        <w:numPr>
          <w:ilvl w:val="0"/>
          <w:numId w:val="2"/>
        </w:numPr>
        <w:rPr>
          <w:sz w:val="18"/>
          <w:szCs w:val="18"/>
          <w:u w:color="000000"/>
        </w:rPr>
      </w:pPr>
      <w:r>
        <w:rPr>
          <w:sz w:val="18"/>
          <w:szCs w:val="18"/>
          <w:u w:color="000000"/>
        </w:rPr>
        <w:t>To encourage the adoption of such soil and crop management practices that are b</w:t>
      </w:r>
      <w:r>
        <w:rPr>
          <w:sz w:val="18"/>
          <w:szCs w:val="18"/>
          <w:u w:color="000000"/>
        </w:rPr>
        <w:t>est suited to the soil and climatic conditions of the Region.</w:t>
      </w:r>
    </w:p>
    <w:p w14:paraId="0BCFA2FB" w14:textId="77777777" w:rsidR="008A5DE9" w:rsidRDefault="004C442B">
      <w:pPr>
        <w:pStyle w:val="Default"/>
        <w:numPr>
          <w:ilvl w:val="0"/>
          <w:numId w:val="2"/>
        </w:numPr>
        <w:rPr>
          <w:sz w:val="18"/>
          <w:szCs w:val="18"/>
          <w:u w:color="000000"/>
        </w:rPr>
      </w:pPr>
      <w:r>
        <w:rPr>
          <w:sz w:val="18"/>
          <w:szCs w:val="18"/>
          <w:u w:color="000000"/>
        </w:rPr>
        <w:t xml:space="preserve">To organize, coordinate, sponsor, and facilitate with projects and outreach on a regional basis that </w:t>
      </w:r>
      <w:r>
        <w:rPr>
          <w:sz w:val="18"/>
          <w:szCs w:val="18"/>
          <w:u w:color="000000"/>
        </w:rPr>
        <w:t>‘</w:t>
      </w:r>
      <w:r>
        <w:rPr>
          <w:sz w:val="18"/>
          <w:szCs w:val="18"/>
          <w:u w:color="000000"/>
        </w:rPr>
        <w:t>Communicate and Facilitate the Economic Management of Soil, Water, Air and Crops</w:t>
      </w:r>
      <w:r>
        <w:rPr>
          <w:sz w:val="18"/>
          <w:szCs w:val="18"/>
          <w:u w:color="000000"/>
          <w:lang w:val="fr-FR"/>
        </w:rPr>
        <w:t xml:space="preserve">’ </w:t>
      </w:r>
      <w:r>
        <w:rPr>
          <w:sz w:val="18"/>
          <w:szCs w:val="18"/>
          <w:u w:color="000000"/>
        </w:rPr>
        <w:t>through fi</w:t>
      </w:r>
      <w:r>
        <w:rPr>
          <w:sz w:val="18"/>
          <w:szCs w:val="18"/>
          <w:u w:color="000000"/>
        </w:rPr>
        <w:t>eld days, special meetings, field crop demonstrations, or other activities as decided upon by the directors.</w:t>
      </w:r>
    </w:p>
    <w:p w14:paraId="37AC3EF7" w14:textId="77777777" w:rsidR="008A5DE9" w:rsidRDefault="004C442B">
      <w:pPr>
        <w:pStyle w:val="Default"/>
        <w:numPr>
          <w:ilvl w:val="0"/>
          <w:numId w:val="2"/>
        </w:numPr>
        <w:rPr>
          <w:sz w:val="18"/>
          <w:szCs w:val="18"/>
          <w:u w:color="000000"/>
        </w:rPr>
      </w:pPr>
      <w:r>
        <w:rPr>
          <w:sz w:val="18"/>
          <w:szCs w:val="18"/>
          <w:u w:color="000000"/>
        </w:rPr>
        <w:t>To cooperate with other agricultural organizations of common interests.</w:t>
      </w:r>
    </w:p>
    <w:p w14:paraId="65F86404" w14:textId="77777777" w:rsidR="008A5DE9" w:rsidRDefault="004C442B">
      <w:pPr>
        <w:pStyle w:val="Default"/>
        <w:numPr>
          <w:ilvl w:val="0"/>
          <w:numId w:val="2"/>
        </w:numPr>
        <w:rPr>
          <w:sz w:val="18"/>
          <w:szCs w:val="18"/>
          <w:u w:color="000000"/>
        </w:rPr>
      </w:pPr>
      <w:r>
        <w:rPr>
          <w:sz w:val="18"/>
          <w:szCs w:val="18"/>
          <w:u w:color="000000"/>
        </w:rPr>
        <w:t xml:space="preserve">To elect annually a provincial board member to represent the Region on the </w:t>
      </w:r>
      <w:r>
        <w:rPr>
          <w:sz w:val="18"/>
          <w:szCs w:val="18"/>
          <w:u w:color="000000"/>
        </w:rPr>
        <w:t>provincial Board of Directors.</w:t>
      </w:r>
    </w:p>
    <w:p w14:paraId="0521E8F0" w14:textId="77777777" w:rsidR="008A5DE9" w:rsidRDefault="008A5D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sz w:val="18"/>
          <w:szCs w:val="18"/>
          <w:u w:color="000000"/>
        </w:rPr>
      </w:pPr>
    </w:p>
    <w:p w14:paraId="00F1FFDB" w14:textId="77777777" w:rsidR="008A5DE9" w:rsidRDefault="004C442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18"/>
          <w:szCs w:val="18"/>
          <w:u w:color="000000"/>
        </w:rPr>
      </w:pPr>
      <w:r>
        <w:rPr>
          <w:b/>
          <w:bCs/>
          <w:sz w:val="18"/>
          <w:szCs w:val="18"/>
          <w:u w:color="000000"/>
        </w:rPr>
        <w:t>MEMBERSHIPS</w:t>
      </w:r>
    </w:p>
    <w:p w14:paraId="5EF11EAB" w14:textId="77777777" w:rsidR="008A5DE9" w:rsidRDefault="004C442B">
      <w:pPr>
        <w:pStyle w:val="Default"/>
        <w:numPr>
          <w:ilvl w:val="0"/>
          <w:numId w:val="3"/>
        </w:numPr>
        <w:rPr>
          <w:sz w:val="18"/>
          <w:szCs w:val="18"/>
          <w:u w:color="000000"/>
        </w:rPr>
      </w:pPr>
      <w:r>
        <w:rPr>
          <w:sz w:val="18"/>
          <w:szCs w:val="18"/>
          <w:u w:color="000000"/>
        </w:rPr>
        <w:t>1.</w:t>
      </w:r>
      <w:r>
        <w:rPr>
          <w:sz w:val="18"/>
          <w:szCs w:val="18"/>
          <w:u w:color="000000"/>
        </w:rPr>
        <w:tab/>
        <w:t xml:space="preserve">Membership in the Region shall consist of the county/district Soil and Crop Improvement Associations </w:t>
      </w:r>
      <w:proofErr w:type="gramStart"/>
      <w:r>
        <w:rPr>
          <w:sz w:val="18"/>
          <w:szCs w:val="18"/>
          <w:u w:color="000000"/>
        </w:rPr>
        <w:t xml:space="preserve">of </w:t>
      </w:r>
      <w:r>
        <w:rPr>
          <w:sz w:val="18"/>
          <w:szCs w:val="18"/>
          <w:u w:val="single" w:color="000000"/>
        </w:rPr>
        <w:t xml:space="preserve">               ,</w:t>
      </w:r>
      <w:proofErr w:type="gramEnd"/>
      <w:r>
        <w:rPr>
          <w:sz w:val="18"/>
          <w:szCs w:val="18"/>
          <w:u w:color="000000"/>
        </w:rPr>
        <w:t xml:space="preserve"> </w:t>
      </w:r>
      <w:r>
        <w:rPr>
          <w:sz w:val="18"/>
          <w:szCs w:val="18"/>
          <w:u w:val="single" w:color="000000"/>
        </w:rPr>
        <w:t xml:space="preserve">               </w:t>
      </w:r>
      <w:r>
        <w:rPr>
          <w:sz w:val="18"/>
          <w:szCs w:val="18"/>
          <w:u w:val="single" w:color="000000"/>
        </w:rPr>
        <w:t>,</w:t>
      </w:r>
      <w:r>
        <w:rPr>
          <w:sz w:val="18"/>
          <w:szCs w:val="18"/>
          <w:u w:color="000000"/>
        </w:rPr>
        <w:t xml:space="preserve"> </w:t>
      </w:r>
      <w:r>
        <w:rPr>
          <w:sz w:val="18"/>
          <w:szCs w:val="18"/>
          <w:u w:val="single" w:color="000000"/>
        </w:rPr>
        <w:t xml:space="preserve">               ,</w:t>
      </w:r>
      <w:r>
        <w:rPr>
          <w:sz w:val="18"/>
          <w:szCs w:val="18"/>
          <w:u w:color="000000"/>
        </w:rPr>
        <w:t xml:space="preserve"> etc.</w:t>
      </w:r>
    </w:p>
    <w:p w14:paraId="6332631B" w14:textId="77777777" w:rsidR="008A5DE9" w:rsidRDefault="004C442B">
      <w:pPr>
        <w:pStyle w:val="Default"/>
        <w:numPr>
          <w:ilvl w:val="0"/>
          <w:numId w:val="4"/>
        </w:numPr>
        <w:rPr>
          <w:sz w:val="18"/>
          <w:szCs w:val="18"/>
          <w:u w:color="000000"/>
        </w:rPr>
      </w:pPr>
      <w:r>
        <w:rPr>
          <w:sz w:val="18"/>
          <w:szCs w:val="18"/>
          <w:u w:color="000000"/>
        </w:rPr>
        <w:t xml:space="preserve">There shall be an annual membership fee of an </w:t>
      </w:r>
      <w:r>
        <w:rPr>
          <w:sz w:val="18"/>
          <w:szCs w:val="18"/>
          <w:u w:color="000000"/>
        </w:rPr>
        <w:t>amount to be determined by the directors of the Region, for each participating county/district association, which shall be due March 1st of each year.</w:t>
      </w:r>
    </w:p>
    <w:p w14:paraId="1F10F813" w14:textId="77777777" w:rsidR="008A5DE9" w:rsidRDefault="008A5D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sz w:val="18"/>
          <w:szCs w:val="18"/>
          <w:u w:color="000000"/>
        </w:rPr>
      </w:pPr>
    </w:p>
    <w:p w14:paraId="6909AEA4" w14:textId="77777777" w:rsidR="008A5DE9" w:rsidRDefault="004C442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18"/>
          <w:szCs w:val="18"/>
          <w:u w:color="000000"/>
        </w:rPr>
      </w:pPr>
      <w:r>
        <w:rPr>
          <w:b/>
          <w:bCs/>
          <w:sz w:val="18"/>
          <w:szCs w:val="18"/>
          <w:u w:color="000000"/>
        </w:rPr>
        <w:t>DIRECTORS</w:t>
      </w:r>
    </w:p>
    <w:p w14:paraId="337DBD32" w14:textId="77777777" w:rsidR="008A5DE9" w:rsidRDefault="004C442B">
      <w:pPr>
        <w:pStyle w:val="Default"/>
        <w:numPr>
          <w:ilvl w:val="0"/>
          <w:numId w:val="1"/>
        </w:numPr>
        <w:rPr>
          <w:sz w:val="18"/>
          <w:szCs w:val="18"/>
          <w:u w:color="000000"/>
        </w:rPr>
      </w:pPr>
      <w:r>
        <w:rPr>
          <w:sz w:val="18"/>
          <w:szCs w:val="18"/>
          <w:u w:color="000000"/>
        </w:rPr>
        <w:t>The directors of the association shall be:</w:t>
      </w:r>
    </w:p>
    <w:p w14:paraId="79CFE50D" w14:textId="77777777" w:rsidR="008A5DE9" w:rsidRDefault="004C442B">
      <w:pPr>
        <w:pStyle w:val="Default"/>
        <w:numPr>
          <w:ilvl w:val="0"/>
          <w:numId w:val="5"/>
        </w:numPr>
        <w:rPr>
          <w:sz w:val="18"/>
          <w:szCs w:val="18"/>
          <w:u w:color="000000"/>
        </w:rPr>
      </w:pPr>
      <w:proofErr w:type="gramStart"/>
      <w:r>
        <w:rPr>
          <w:sz w:val="18"/>
          <w:szCs w:val="18"/>
          <w:u w:color="000000"/>
        </w:rPr>
        <w:t>the</w:t>
      </w:r>
      <w:proofErr w:type="gramEnd"/>
      <w:r>
        <w:rPr>
          <w:sz w:val="18"/>
          <w:szCs w:val="18"/>
          <w:u w:color="000000"/>
        </w:rPr>
        <w:t xml:space="preserve"> President, or their nominee, of the Soil and Cr</w:t>
      </w:r>
      <w:r>
        <w:rPr>
          <w:sz w:val="18"/>
          <w:szCs w:val="18"/>
          <w:u w:color="000000"/>
        </w:rPr>
        <w:t>op Improvement Association of each participating county/district;</w:t>
      </w:r>
    </w:p>
    <w:p w14:paraId="37932546" w14:textId="77777777" w:rsidR="008A5DE9" w:rsidRDefault="004C442B">
      <w:pPr>
        <w:pStyle w:val="Default"/>
        <w:numPr>
          <w:ilvl w:val="0"/>
          <w:numId w:val="5"/>
        </w:numPr>
        <w:rPr>
          <w:sz w:val="18"/>
          <w:szCs w:val="18"/>
          <w:u w:color="000000"/>
        </w:rPr>
      </w:pPr>
      <w:proofErr w:type="gramStart"/>
      <w:r>
        <w:rPr>
          <w:sz w:val="18"/>
          <w:szCs w:val="18"/>
          <w:u w:color="000000"/>
        </w:rPr>
        <w:t>the</w:t>
      </w:r>
      <w:proofErr w:type="gramEnd"/>
      <w:r>
        <w:rPr>
          <w:sz w:val="18"/>
          <w:szCs w:val="18"/>
          <w:u w:color="000000"/>
        </w:rPr>
        <w:t xml:space="preserve"> Secretary and/or Treasurer of the Soil and Crop Improvement Association in each participating county/district;</w:t>
      </w:r>
    </w:p>
    <w:p w14:paraId="2309CA85" w14:textId="77777777" w:rsidR="008A5DE9" w:rsidRDefault="004C442B">
      <w:pPr>
        <w:pStyle w:val="Default"/>
        <w:numPr>
          <w:ilvl w:val="0"/>
          <w:numId w:val="5"/>
        </w:numPr>
        <w:rPr>
          <w:sz w:val="18"/>
          <w:szCs w:val="18"/>
          <w:u w:color="000000"/>
        </w:rPr>
      </w:pPr>
      <w:proofErr w:type="gramStart"/>
      <w:r>
        <w:rPr>
          <w:sz w:val="18"/>
          <w:szCs w:val="18"/>
          <w:u w:color="000000"/>
        </w:rPr>
        <w:t>the</w:t>
      </w:r>
      <w:proofErr w:type="gramEnd"/>
      <w:r>
        <w:rPr>
          <w:sz w:val="18"/>
          <w:szCs w:val="18"/>
          <w:u w:color="000000"/>
        </w:rPr>
        <w:t xml:space="preserve"> Provincial Director on the Board of the Ontario Soil and Crop Improveme</w:t>
      </w:r>
      <w:r>
        <w:rPr>
          <w:sz w:val="18"/>
          <w:szCs w:val="18"/>
          <w:u w:color="000000"/>
        </w:rPr>
        <w:t>nt Association representing that Region;</w:t>
      </w:r>
    </w:p>
    <w:p w14:paraId="49AB0CDC" w14:textId="77777777" w:rsidR="008A5DE9" w:rsidRDefault="004C442B">
      <w:pPr>
        <w:pStyle w:val="Default"/>
        <w:numPr>
          <w:ilvl w:val="0"/>
          <w:numId w:val="5"/>
        </w:numPr>
        <w:rPr>
          <w:sz w:val="18"/>
          <w:szCs w:val="18"/>
          <w:u w:color="000000"/>
        </w:rPr>
      </w:pPr>
      <w:proofErr w:type="gramStart"/>
      <w:r>
        <w:rPr>
          <w:sz w:val="18"/>
          <w:szCs w:val="18"/>
          <w:u w:color="000000"/>
        </w:rPr>
        <w:t>one</w:t>
      </w:r>
      <w:proofErr w:type="gramEnd"/>
      <w:r>
        <w:rPr>
          <w:sz w:val="18"/>
          <w:szCs w:val="18"/>
          <w:u w:color="000000"/>
        </w:rPr>
        <w:t xml:space="preserve"> member appointed by each participating county/district association;</w:t>
      </w:r>
    </w:p>
    <w:p w14:paraId="421924C5" w14:textId="77777777" w:rsidR="008A5DE9" w:rsidRDefault="004C442B">
      <w:pPr>
        <w:pStyle w:val="Default"/>
        <w:numPr>
          <w:ilvl w:val="0"/>
          <w:numId w:val="5"/>
        </w:numPr>
        <w:rPr>
          <w:sz w:val="18"/>
          <w:szCs w:val="18"/>
          <w:u w:color="000000"/>
        </w:rPr>
      </w:pPr>
      <w:proofErr w:type="gramStart"/>
      <w:r>
        <w:rPr>
          <w:sz w:val="18"/>
          <w:szCs w:val="18"/>
          <w:u w:color="000000"/>
        </w:rPr>
        <w:t>additional</w:t>
      </w:r>
      <w:proofErr w:type="gramEnd"/>
      <w:r>
        <w:rPr>
          <w:sz w:val="18"/>
          <w:szCs w:val="18"/>
          <w:u w:color="000000"/>
        </w:rPr>
        <w:t xml:space="preserve"> members appointed annually to the Board of Directors.</w:t>
      </w:r>
    </w:p>
    <w:p w14:paraId="59A47308" w14:textId="77777777" w:rsidR="008A5DE9" w:rsidRDefault="008A5D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sz w:val="18"/>
          <w:szCs w:val="18"/>
          <w:u w:color="000000"/>
        </w:rPr>
      </w:pPr>
    </w:p>
    <w:p w14:paraId="14DDCF1A" w14:textId="77777777" w:rsidR="008A5DE9" w:rsidRDefault="004C442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18"/>
          <w:szCs w:val="18"/>
          <w:u w:color="000000"/>
        </w:rPr>
      </w:pPr>
      <w:r>
        <w:rPr>
          <w:b/>
          <w:bCs/>
          <w:sz w:val="18"/>
          <w:szCs w:val="18"/>
          <w:u w:color="000000"/>
        </w:rPr>
        <w:t>MEETINGS</w:t>
      </w:r>
    </w:p>
    <w:p w14:paraId="1C5EE014" w14:textId="77777777" w:rsidR="008A5DE9" w:rsidRDefault="004C442B">
      <w:pPr>
        <w:pStyle w:val="Default"/>
        <w:numPr>
          <w:ilvl w:val="0"/>
          <w:numId w:val="6"/>
        </w:numPr>
        <w:rPr>
          <w:sz w:val="18"/>
          <w:szCs w:val="18"/>
          <w:u w:color="000000"/>
        </w:rPr>
      </w:pPr>
      <w:r>
        <w:rPr>
          <w:sz w:val="18"/>
          <w:szCs w:val="18"/>
          <w:u w:color="000000"/>
        </w:rPr>
        <w:t xml:space="preserve">The annual meeting shall be held once every calendar year at a time </w:t>
      </w:r>
      <w:r>
        <w:rPr>
          <w:sz w:val="18"/>
          <w:szCs w:val="18"/>
          <w:u w:color="000000"/>
        </w:rPr>
        <w:t>and place decided upon by the Executive Committee. The date of the annual meeting shall be held prior to the Ontario Soil and Crop Improvement Association Annual Meeting. The date of this annual meeting shall be announced at the county/district Soil and Cr</w:t>
      </w:r>
      <w:r>
        <w:rPr>
          <w:sz w:val="18"/>
          <w:szCs w:val="18"/>
          <w:u w:color="000000"/>
        </w:rPr>
        <w:t>op Improvement Association annual meetings in the Region.</w:t>
      </w:r>
    </w:p>
    <w:p w14:paraId="7EC72B9D" w14:textId="77777777" w:rsidR="008A5DE9" w:rsidRDefault="004C442B">
      <w:pPr>
        <w:pStyle w:val="Default"/>
        <w:numPr>
          <w:ilvl w:val="0"/>
          <w:numId w:val="4"/>
        </w:numPr>
        <w:rPr>
          <w:sz w:val="18"/>
          <w:szCs w:val="18"/>
          <w:u w:color="000000"/>
        </w:rPr>
      </w:pPr>
      <w:r>
        <w:rPr>
          <w:sz w:val="18"/>
          <w:szCs w:val="18"/>
          <w:u w:color="000000"/>
        </w:rPr>
        <w:t>The annual meeting shall be open to all members of the participating county/district Soil and Crop Improvement Associations.</w:t>
      </w:r>
    </w:p>
    <w:p w14:paraId="39E129C3" w14:textId="77777777" w:rsidR="008A5DE9" w:rsidRDefault="004C442B">
      <w:pPr>
        <w:pStyle w:val="Default"/>
        <w:numPr>
          <w:ilvl w:val="0"/>
          <w:numId w:val="4"/>
        </w:numPr>
        <w:rPr>
          <w:sz w:val="18"/>
          <w:szCs w:val="18"/>
          <w:u w:color="000000"/>
        </w:rPr>
      </w:pPr>
      <w:r>
        <w:rPr>
          <w:sz w:val="18"/>
          <w:szCs w:val="18"/>
          <w:u w:color="000000"/>
        </w:rPr>
        <w:t>Each county/district association shall have one vote from a duly appointe</w:t>
      </w:r>
      <w:r>
        <w:rPr>
          <w:sz w:val="18"/>
          <w:szCs w:val="18"/>
          <w:u w:color="000000"/>
        </w:rPr>
        <w:t>d official delegate and that vote shall be by a show of hands or by secret ballot. (NOTE: Some may wish to have two votes per county/district)</w:t>
      </w:r>
    </w:p>
    <w:p w14:paraId="0E0BDDE8" w14:textId="77777777" w:rsidR="008A5DE9" w:rsidRDefault="004C442B">
      <w:pPr>
        <w:pStyle w:val="Default"/>
        <w:numPr>
          <w:ilvl w:val="0"/>
          <w:numId w:val="4"/>
        </w:numPr>
        <w:rPr>
          <w:sz w:val="18"/>
          <w:szCs w:val="18"/>
          <w:u w:color="000000"/>
        </w:rPr>
      </w:pPr>
      <w:r>
        <w:rPr>
          <w:sz w:val="18"/>
          <w:szCs w:val="18"/>
          <w:u w:color="000000"/>
        </w:rPr>
        <w:t xml:space="preserve">Director meetings may be held at the call of the president as frequently as is necessary to conduct the business </w:t>
      </w:r>
      <w:r>
        <w:rPr>
          <w:sz w:val="18"/>
          <w:szCs w:val="18"/>
          <w:u w:color="000000"/>
        </w:rPr>
        <w:t>of the Region during the year.</w:t>
      </w:r>
    </w:p>
    <w:p w14:paraId="784CCC5E" w14:textId="77777777" w:rsidR="008A5DE9" w:rsidRDefault="008A5D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sz w:val="18"/>
          <w:szCs w:val="18"/>
          <w:u w:color="000000"/>
        </w:rPr>
      </w:pPr>
    </w:p>
    <w:p w14:paraId="3549301B" w14:textId="77777777" w:rsidR="008A5DE9" w:rsidRDefault="004C442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18"/>
          <w:szCs w:val="18"/>
          <w:u w:color="000000"/>
        </w:rPr>
      </w:pPr>
      <w:r>
        <w:rPr>
          <w:b/>
          <w:bCs/>
          <w:sz w:val="18"/>
          <w:szCs w:val="18"/>
          <w:u w:color="000000"/>
        </w:rPr>
        <w:t>ELECTION of PROVINCIAL BOARD DIRECTOR</w:t>
      </w:r>
    </w:p>
    <w:p w14:paraId="53C73C52" w14:textId="77777777" w:rsidR="008A5DE9" w:rsidRDefault="004C442B">
      <w:pPr>
        <w:pStyle w:val="Default"/>
        <w:numPr>
          <w:ilvl w:val="0"/>
          <w:numId w:val="4"/>
        </w:numPr>
        <w:rPr>
          <w:sz w:val="18"/>
          <w:szCs w:val="18"/>
          <w:u w:color="000000"/>
        </w:rPr>
      </w:pPr>
      <w:r>
        <w:rPr>
          <w:sz w:val="18"/>
          <w:szCs w:val="18"/>
          <w:u w:color="000000"/>
        </w:rPr>
        <w:t>One provincial director representing that Region on the provincial board will be elected at the regional Board of Directors</w:t>
      </w:r>
      <w:r>
        <w:rPr>
          <w:sz w:val="18"/>
          <w:szCs w:val="18"/>
          <w:u w:color="000000"/>
          <w:lang w:val="fr-FR"/>
        </w:rPr>
        <w:t xml:space="preserve">’ </w:t>
      </w:r>
      <w:r>
        <w:rPr>
          <w:sz w:val="18"/>
          <w:szCs w:val="18"/>
          <w:u w:color="000000"/>
        </w:rPr>
        <w:t>Meeting in sufficient time to provide 20 days notice to the p</w:t>
      </w:r>
      <w:r>
        <w:rPr>
          <w:sz w:val="18"/>
          <w:szCs w:val="18"/>
          <w:u w:color="000000"/>
        </w:rPr>
        <w:t>rovincial office prior to the Ontario Soil and Crop Improvement Association Annual Meeting.</w:t>
      </w:r>
    </w:p>
    <w:p w14:paraId="1D61FEB1" w14:textId="77777777" w:rsidR="008A5DE9" w:rsidRDefault="004C442B">
      <w:pPr>
        <w:pStyle w:val="Default"/>
        <w:numPr>
          <w:ilvl w:val="0"/>
          <w:numId w:val="4"/>
        </w:numPr>
        <w:rPr>
          <w:sz w:val="18"/>
          <w:szCs w:val="18"/>
          <w:u w:color="000000"/>
        </w:rPr>
      </w:pPr>
      <w:r>
        <w:rPr>
          <w:sz w:val="18"/>
          <w:szCs w:val="18"/>
          <w:u w:color="000000"/>
        </w:rPr>
        <w:t>Each county/district may provide a candidate for the one provincial board position. Election will be made by secret ballot with each county/district providing one v</w:t>
      </w:r>
      <w:r>
        <w:rPr>
          <w:sz w:val="18"/>
          <w:szCs w:val="18"/>
          <w:u w:color="000000"/>
        </w:rPr>
        <w:t>ote.</w:t>
      </w:r>
    </w:p>
    <w:p w14:paraId="53748B2A" w14:textId="77777777" w:rsidR="008A5DE9" w:rsidRDefault="008A5D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sz w:val="18"/>
          <w:szCs w:val="18"/>
          <w:u w:color="000000"/>
        </w:rPr>
      </w:pPr>
    </w:p>
    <w:p w14:paraId="390BB34F" w14:textId="77777777" w:rsidR="008A5DE9" w:rsidRDefault="004C442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18"/>
          <w:szCs w:val="18"/>
          <w:u w:color="000000"/>
        </w:rPr>
      </w:pPr>
      <w:r>
        <w:rPr>
          <w:b/>
          <w:bCs/>
          <w:sz w:val="18"/>
          <w:szCs w:val="18"/>
          <w:u w:color="000000"/>
        </w:rPr>
        <w:t>QUORUM</w:t>
      </w:r>
    </w:p>
    <w:p w14:paraId="10EAAA81" w14:textId="77777777" w:rsidR="008A5DE9" w:rsidRDefault="004C442B">
      <w:pPr>
        <w:pStyle w:val="Default"/>
        <w:numPr>
          <w:ilvl w:val="0"/>
          <w:numId w:val="1"/>
        </w:numPr>
        <w:rPr>
          <w:sz w:val="18"/>
          <w:szCs w:val="18"/>
          <w:u w:color="000000"/>
        </w:rPr>
      </w:pPr>
      <w:r>
        <w:rPr>
          <w:sz w:val="18"/>
          <w:szCs w:val="18"/>
          <w:u w:color="000000"/>
        </w:rPr>
        <w:t>An attendance of 40% shall form a quorum at any meeting of the Board of Directors or the Executive Committee</w:t>
      </w:r>
    </w:p>
    <w:p w14:paraId="159BD14F" w14:textId="77777777" w:rsidR="008A5DE9" w:rsidRDefault="008A5D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u w:color="000000"/>
        </w:rPr>
      </w:pPr>
    </w:p>
    <w:p w14:paraId="15B99141" w14:textId="77777777" w:rsidR="008A5DE9" w:rsidRDefault="008A5D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u w:color="000000"/>
        </w:rPr>
      </w:pPr>
    </w:p>
    <w:p w14:paraId="0B061E05" w14:textId="77777777" w:rsidR="004C442B" w:rsidRDefault="004C442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u w:color="000000"/>
        </w:rPr>
      </w:pPr>
    </w:p>
    <w:p w14:paraId="04BA4A29" w14:textId="77777777" w:rsidR="008A5DE9" w:rsidRDefault="004C442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18"/>
          <w:szCs w:val="18"/>
          <w:u w:color="000000"/>
        </w:rPr>
      </w:pPr>
      <w:r>
        <w:rPr>
          <w:b/>
          <w:bCs/>
          <w:sz w:val="18"/>
          <w:szCs w:val="18"/>
          <w:u w:color="000000"/>
        </w:rPr>
        <w:t>EXECUTIVE OFFICERS</w:t>
      </w:r>
    </w:p>
    <w:p w14:paraId="79BBBE0A" w14:textId="77777777" w:rsidR="008A5DE9" w:rsidRDefault="004C442B">
      <w:pPr>
        <w:pStyle w:val="Default"/>
        <w:numPr>
          <w:ilvl w:val="0"/>
          <w:numId w:val="7"/>
        </w:numPr>
        <w:rPr>
          <w:sz w:val="18"/>
          <w:szCs w:val="18"/>
          <w:u w:color="000000"/>
        </w:rPr>
      </w:pPr>
      <w:proofErr w:type="gramStart"/>
      <w:r>
        <w:rPr>
          <w:sz w:val="18"/>
          <w:szCs w:val="18"/>
          <w:u w:color="000000"/>
        </w:rPr>
        <w:lastRenderedPageBreak/>
        <w:t xml:space="preserve">a) </w:t>
      </w:r>
      <w:r>
        <w:rPr>
          <w:sz w:val="18"/>
          <w:szCs w:val="18"/>
          <w:u w:color="000000"/>
        </w:rPr>
        <w:t xml:space="preserve">   The</w:t>
      </w:r>
      <w:proofErr w:type="gramEnd"/>
      <w:r>
        <w:rPr>
          <w:sz w:val="18"/>
          <w:szCs w:val="18"/>
          <w:u w:color="000000"/>
        </w:rPr>
        <w:t xml:space="preserve"> Executive Committee shall be comprised of the past president, president, 1st vice-president, 2nd </w:t>
      </w:r>
      <w:r>
        <w:rPr>
          <w:sz w:val="18"/>
          <w:szCs w:val="18"/>
          <w:u w:color="000000"/>
        </w:rPr>
        <w:t>vice-president, secretary-treasurer and the provincial director (NOTE: some may wish to have an additional member).</w:t>
      </w:r>
    </w:p>
    <w:p w14:paraId="327679D9" w14:textId="77777777" w:rsidR="008A5DE9" w:rsidRDefault="004C442B">
      <w:pPr>
        <w:pStyle w:val="Default"/>
        <w:numPr>
          <w:ilvl w:val="0"/>
          <w:numId w:val="8"/>
        </w:numPr>
        <w:rPr>
          <w:sz w:val="18"/>
          <w:szCs w:val="18"/>
          <w:u w:color="000000"/>
        </w:rPr>
      </w:pPr>
      <w:r>
        <w:rPr>
          <w:sz w:val="18"/>
          <w:szCs w:val="18"/>
          <w:u w:color="000000"/>
        </w:rPr>
        <w:t xml:space="preserve">The </w:t>
      </w:r>
      <w:proofErr w:type="gramStart"/>
      <w:r>
        <w:rPr>
          <w:sz w:val="18"/>
          <w:szCs w:val="18"/>
          <w:u w:color="000000"/>
        </w:rPr>
        <w:t>Executive Committee of the Regi</w:t>
      </w:r>
      <w:bookmarkStart w:id="0" w:name="_GoBack"/>
      <w:bookmarkEnd w:id="0"/>
      <w:r>
        <w:rPr>
          <w:sz w:val="18"/>
          <w:szCs w:val="18"/>
          <w:u w:color="000000"/>
        </w:rPr>
        <w:t>on shall be elected at the annual meeting by the Directors of the association</w:t>
      </w:r>
      <w:proofErr w:type="gramEnd"/>
      <w:r>
        <w:rPr>
          <w:sz w:val="18"/>
          <w:szCs w:val="18"/>
          <w:u w:color="000000"/>
        </w:rPr>
        <w:t xml:space="preserve">. These positions are for </w:t>
      </w:r>
      <w:r>
        <w:rPr>
          <w:sz w:val="18"/>
          <w:szCs w:val="18"/>
          <w:u w:color="000000"/>
        </w:rPr>
        <w:t>one year only.</w:t>
      </w:r>
    </w:p>
    <w:p w14:paraId="062D492F" w14:textId="77777777" w:rsidR="008A5DE9" w:rsidRDefault="004C442B">
      <w:pPr>
        <w:pStyle w:val="Default"/>
        <w:numPr>
          <w:ilvl w:val="0"/>
          <w:numId w:val="8"/>
        </w:numPr>
        <w:rPr>
          <w:sz w:val="18"/>
          <w:szCs w:val="18"/>
          <w:u w:color="000000"/>
        </w:rPr>
      </w:pPr>
      <w:r>
        <w:rPr>
          <w:sz w:val="18"/>
          <w:szCs w:val="18"/>
          <w:u w:color="000000"/>
        </w:rPr>
        <w:t>The secretary-treasurer of the association shall be one of the directors for the Region, elected annually.</w:t>
      </w:r>
    </w:p>
    <w:p w14:paraId="125D5144" w14:textId="77777777" w:rsidR="008A5DE9" w:rsidRDefault="004C442B">
      <w:pPr>
        <w:pStyle w:val="Default"/>
        <w:numPr>
          <w:ilvl w:val="0"/>
          <w:numId w:val="8"/>
        </w:numPr>
        <w:rPr>
          <w:sz w:val="18"/>
          <w:szCs w:val="18"/>
          <w:u w:color="000000"/>
        </w:rPr>
      </w:pPr>
      <w:r>
        <w:rPr>
          <w:sz w:val="18"/>
          <w:szCs w:val="18"/>
          <w:u w:color="000000"/>
        </w:rPr>
        <w:t>The Board of Directors may delegate any of its powers to the Executive Committee.</w:t>
      </w:r>
    </w:p>
    <w:p w14:paraId="2103523B" w14:textId="77777777" w:rsidR="008A5DE9" w:rsidRDefault="004C442B">
      <w:pPr>
        <w:pStyle w:val="Default"/>
        <w:numPr>
          <w:ilvl w:val="0"/>
          <w:numId w:val="8"/>
        </w:numPr>
        <w:rPr>
          <w:sz w:val="18"/>
          <w:szCs w:val="18"/>
          <w:u w:color="000000"/>
        </w:rPr>
      </w:pPr>
      <w:r>
        <w:rPr>
          <w:sz w:val="18"/>
          <w:szCs w:val="18"/>
          <w:u w:color="000000"/>
        </w:rPr>
        <w:t xml:space="preserve">The Board of Directors shall have general charge of </w:t>
      </w:r>
      <w:r>
        <w:rPr>
          <w:sz w:val="18"/>
          <w:szCs w:val="18"/>
          <w:u w:color="000000"/>
        </w:rPr>
        <w:t>the affairs of the association and shall meet at the call of the president.</w:t>
      </w:r>
    </w:p>
    <w:p w14:paraId="17766193" w14:textId="77777777" w:rsidR="008A5DE9" w:rsidRDefault="008A5D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sz w:val="18"/>
          <w:szCs w:val="18"/>
          <w:u w:color="000000"/>
        </w:rPr>
      </w:pPr>
    </w:p>
    <w:p w14:paraId="338A0A76" w14:textId="77777777" w:rsidR="008A5DE9" w:rsidRDefault="004C442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18"/>
          <w:szCs w:val="18"/>
          <w:u w:color="000000"/>
        </w:rPr>
      </w:pPr>
      <w:r>
        <w:rPr>
          <w:b/>
          <w:bCs/>
          <w:sz w:val="18"/>
          <w:szCs w:val="18"/>
          <w:u w:color="000000"/>
        </w:rPr>
        <w:t>DUTIES OF OFFICERS</w:t>
      </w:r>
    </w:p>
    <w:p w14:paraId="51C02456" w14:textId="77777777" w:rsidR="008A5DE9" w:rsidRDefault="004C442B">
      <w:pPr>
        <w:pStyle w:val="Default"/>
        <w:numPr>
          <w:ilvl w:val="0"/>
          <w:numId w:val="9"/>
        </w:numPr>
        <w:rPr>
          <w:sz w:val="18"/>
          <w:szCs w:val="18"/>
          <w:u w:color="000000"/>
        </w:rPr>
      </w:pPr>
      <w:r>
        <w:rPr>
          <w:sz w:val="18"/>
          <w:szCs w:val="18"/>
          <w:u w:color="000000"/>
        </w:rPr>
        <w:tab/>
      </w:r>
      <w:proofErr w:type="gramStart"/>
      <w:r>
        <w:rPr>
          <w:sz w:val="18"/>
          <w:szCs w:val="18"/>
          <w:u w:color="000000"/>
        </w:rPr>
        <w:t xml:space="preserve">a) </w:t>
      </w:r>
      <w:r>
        <w:rPr>
          <w:sz w:val="18"/>
          <w:szCs w:val="18"/>
          <w:u w:color="000000"/>
        </w:rPr>
        <w:t xml:space="preserve">   The</w:t>
      </w:r>
      <w:proofErr w:type="gramEnd"/>
      <w:r>
        <w:rPr>
          <w:sz w:val="18"/>
          <w:szCs w:val="18"/>
          <w:u w:color="000000"/>
        </w:rPr>
        <w:t xml:space="preserve"> president shall be the Chief Executive Officer of the association. The president shall call executive and general meetings of the association and sha</w:t>
      </w:r>
      <w:r>
        <w:rPr>
          <w:sz w:val="18"/>
          <w:szCs w:val="18"/>
          <w:u w:color="000000"/>
        </w:rPr>
        <w:t>ll preside at these meetings. This officer shall have voting privileges only in the event of a tie vote.</w:t>
      </w:r>
    </w:p>
    <w:p w14:paraId="533EDE6B" w14:textId="77777777" w:rsidR="008A5DE9" w:rsidRDefault="004C442B">
      <w:pPr>
        <w:pStyle w:val="Default"/>
        <w:numPr>
          <w:ilvl w:val="0"/>
          <w:numId w:val="10"/>
        </w:numPr>
        <w:rPr>
          <w:sz w:val="18"/>
          <w:szCs w:val="18"/>
          <w:u w:color="000000"/>
        </w:rPr>
      </w:pPr>
      <w:r>
        <w:rPr>
          <w:sz w:val="18"/>
          <w:szCs w:val="18"/>
          <w:u w:color="000000"/>
        </w:rPr>
        <w:t>The vice-president shall assume the role of the president in the absence of the president.</w:t>
      </w:r>
    </w:p>
    <w:p w14:paraId="2DE78D48" w14:textId="77777777" w:rsidR="008A5DE9" w:rsidRDefault="004C442B">
      <w:pPr>
        <w:pStyle w:val="Default"/>
        <w:numPr>
          <w:ilvl w:val="0"/>
          <w:numId w:val="5"/>
        </w:numPr>
        <w:rPr>
          <w:sz w:val="18"/>
          <w:szCs w:val="18"/>
          <w:u w:color="000000"/>
        </w:rPr>
      </w:pPr>
      <w:r>
        <w:rPr>
          <w:sz w:val="18"/>
          <w:szCs w:val="18"/>
          <w:u w:color="000000"/>
        </w:rPr>
        <w:t>The secretary is responsible for maintaining a record of the</w:t>
      </w:r>
      <w:r>
        <w:rPr>
          <w:sz w:val="18"/>
          <w:szCs w:val="18"/>
          <w:u w:color="000000"/>
        </w:rPr>
        <w:t xml:space="preserve"> minutes of all meetings, dealing with general correspondence and internal communication within the association.</w:t>
      </w:r>
    </w:p>
    <w:p w14:paraId="2723D7E7" w14:textId="77777777" w:rsidR="008A5DE9" w:rsidRDefault="004C442B">
      <w:pPr>
        <w:pStyle w:val="Default"/>
        <w:numPr>
          <w:ilvl w:val="0"/>
          <w:numId w:val="5"/>
        </w:numPr>
        <w:rPr>
          <w:sz w:val="18"/>
          <w:szCs w:val="18"/>
          <w:u w:color="000000"/>
        </w:rPr>
      </w:pPr>
      <w:r>
        <w:rPr>
          <w:sz w:val="18"/>
          <w:szCs w:val="18"/>
          <w:u w:color="000000"/>
        </w:rPr>
        <w:t>The treasurer is responsible for the financial records of the association and the custody of funds.</w:t>
      </w:r>
    </w:p>
    <w:p w14:paraId="251E7D1B" w14:textId="77777777" w:rsidR="008A5DE9" w:rsidRDefault="004C442B">
      <w:pPr>
        <w:pStyle w:val="Default"/>
        <w:numPr>
          <w:ilvl w:val="0"/>
          <w:numId w:val="5"/>
        </w:numPr>
        <w:rPr>
          <w:sz w:val="18"/>
          <w:szCs w:val="18"/>
          <w:u w:color="000000"/>
        </w:rPr>
      </w:pPr>
      <w:r>
        <w:rPr>
          <w:sz w:val="18"/>
          <w:szCs w:val="18"/>
          <w:u w:color="000000"/>
        </w:rPr>
        <w:t xml:space="preserve">The executive shall conduct the </w:t>
      </w:r>
      <w:r>
        <w:rPr>
          <w:sz w:val="18"/>
          <w:szCs w:val="18"/>
          <w:u w:color="000000"/>
        </w:rPr>
        <w:t>“ongoing bu</w:t>
      </w:r>
      <w:r>
        <w:rPr>
          <w:sz w:val="18"/>
          <w:szCs w:val="18"/>
          <w:u w:color="000000"/>
        </w:rPr>
        <w:t xml:space="preserve">siness” </w:t>
      </w:r>
      <w:r>
        <w:rPr>
          <w:sz w:val="18"/>
          <w:szCs w:val="18"/>
          <w:u w:color="000000"/>
        </w:rPr>
        <w:t xml:space="preserve">of the association and report any actions taken to the </w:t>
      </w:r>
      <w:r>
        <w:rPr>
          <w:sz w:val="18"/>
          <w:szCs w:val="18"/>
          <w:u w:val="single" w:color="000000"/>
        </w:rPr>
        <w:t xml:space="preserve">         (# of</w:t>
      </w:r>
      <w:proofErr w:type="gramStart"/>
      <w:r>
        <w:rPr>
          <w:sz w:val="18"/>
          <w:szCs w:val="18"/>
          <w:u w:val="single" w:color="000000"/>
        </w:rPr>
        <w:t xml:space="preserve">)          </w:t>
      </w:r>
      <w:r>
        <w:rPr>
          <w:sz w:val="18"/>
          <w:szCs w:val="18"/>
          <w:u w:color="000000"/>
        </w:rPr>
        <w:t xml:space="preserve"> county</w:t>
      </w:r>
      <w:proofErr w:type="gramEnd"/>
      <w:r>
        <w:rPr>
          <w:sz w:val="18"/>
          <w:szCs w:val="18"/>
          <w:u w:color="000000"/>
        </w:rPr>
        <w:t xml:space="preserve"> association.</w:t>
      </w:r>
    </w:p>
    <w:p w14:paraId="1DB23387" w14:textId="77777777" w:rsidR="008A5DE9" w:rsidRDefault="004C442B">
      <w:pPr>
        <w:pStyle w:val="Default"/>
        <w:numPr>
          <w:ilvl w:val="0"/>
          <w:numId w:val="5"/>
        </w:numPr>
        <w:rPr>
          <w:sz w:val="18"/>
          <w:szCs w:val="18"/>
          <w:u w:color="000000"/>
        </w:rPr>
      </w:pPr>
      <w:r>
        <w:rPr>
          <w:sz w:val="18"/>
          <w:szCs w:val="18"/>
          <w:u w:color="000000"/>
        </w:rPr>
        <w:t>Signing authority for financial transactions shall reside with the treasurer and one of the officers (2 signatures required).</w:t>
      </w:r>
    </w:p>
    <w:p w14:paraId="586F76CB" w14:textId="77777777" w:rsidR="008A5DE9" w:rsidRDefault="004C442B">
      <w:pPr>
        <w:pStyle w:val="Default"/>
        <w:numPr>
          <w:ilvl w:val="0"/>
          <w:numId w:val="5"/>
        </w:numPr>
        <w:rPr>
          <w:sz w:val="18"/>
          <w:szCs w:val="18"/>
          <w:u w:color="000000"/>
        </w:rPr>
      </w:pPr>
      <w:r>
        <w:rPr>
          <w:sz w:val="18"/>
          <w:szCs w:val="18"/>
          <w:u w:color="000000"/>
        </w:rPr>
        <w:t>Disbursement of all f</w:t>
      </w:r>
      <w:r>
        <w:rPr>
          <w:sz w:val="18"/>
          <w:szCs w:val="18"/>
          <w:u w:color="000000"/>
        </w:rPr>
        <w:t>unds must be at the discretion of the president.</w:t>
      </w:r>
    </w:p>
    <w:p w14:paraId="472D1ECA" w14:textId="77777777" w:rsidR="008A5DE9" w:rsidRDefault="008A5D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sz w:val="18"/>
          <w:szCs w:val="18"/>
          <w:u w:color="000000"/>
        </w:rPr>
      </w:pPr>
    </w:p>
    <w:p w14:paraId="29030B71" w14:textId="77777777" w:rsidR="008A5DE9" w:rsidRDefault="004C442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18"/>
          <w:szCs w:val="18"/>
          <w:u w:color="000000"/>
        </w:rPr>
      </w:pPr>
      <w:r>
        <w:rPr>
          <w:b/>
          <w:bCs/>
          <w:sz w:val="18"/>
          <w:szCs w:val="18"/>
          <w:u w:color="000000"/>
        </w:rPr>
        <w:t>DUTIES OF THE SECRETARY-TREASURER</w:t>
      </w:r>
    </w:p>
    <w:p w14:paraId="74DAC2A4" w14:textId="77777777" w:rsidR="008A5DE9" w:rsidRDefault="004C442B">
      <w:pPr>
        <w:pStyle w:val="Default"/>
        <w:numPr>
          <w:ilvl w:val="0"/>
          <w:numId w:val="11"/>
        </w:numPr>
        <w:rPr>
          <w:sz w:val="18"/>
          <w:szCs w:val="18"/>
          <w:u w:color="000000"/>
        </w:rPr>
      </w:pPr>
      <w:proofErr w:type="gramStart"/>
      <w:r>
        <w:rPr>
          <w:sz w:val="18"/>
          <w:szCs w:val="18"/>
          <w:u w:color="000000"/>
        </w:rPr>
        <w:t xml:space="preserve">a) </w:t>
      </w:r>
      <w:r>
        <w:rPr>
          <w:sz w:val="18"/>
          <w:szCs w:val="18"/>
          <w:u w:color="000000"/>
        </w:rPr>
        <w:t xml:space="preserve">   The</w:t>
      </w:r>
      <w:proofErr w:type="gramEnd"/>
      <w:r>
        <w:rPr>
          <w:sz w:val="18"/>
          <w:szCs w:val="18"/>
          <w:u w:color="000000"/>
        </w:rPr>
        <w:t xml:space="preserve"> secretary-treasurer shall keep a record of the proceedings of the meetings of the Board of Directors and any committees.</w:t>
      </w:r>
    </w:p>
    <w:p w14:paraId="076A108E" w14:textId="77777777" w:rsidR="008A5DE9" w:rsidRDefault="004C442B">
      <w:pPr>
        <w:pStyle w:val="Default"/>
        <w:numPr>
          <w:ilvl w:val="0"/>
          <w:numId w:val="12"/>
        </w:numPr>
        <w:rPr>
          <w:sz w:val="18"/>
          <w:szCs w:val="18"/>
          <w:u w:color="000000"/>
        </w:rPr>
      </w:pPr>
      <w:r>
        <w:rPr>
          <w:sz w:val="18"/>
          <w:szCs w:val="18"/>
          <w:u w:color="000000"/>
        </w:rPr>
        <w:t xml:space="preserve">The secretary-treasurer shall keep </w:t>
      </w:r>
      <w:r>
        <w:rPr>
          <w:sz w:val="18"/>
          <w:szCs w:val="18"/>
          <w:u w:color="000000"/>
        </w:rPr>
        <w:t>custody of all funds of the association in a chartered bank or trust company. Deposits shall be made in duplicate deposit.</w:t>
      </w:r>
    </w:p>
    <w:p w14:paraId="0B09DE8C" w14:textId="77777777" w:rsidR="008A5DE9" w:rsidRDefault="004C442B">
      <w:pPr>
        <w:pStyle w:val="Default"/>
        <w:numPr>
          <w:ilvl w:val="0"/>
          <w:numId w:val="5"/>
        </w:numPr>
        <w:rPr>
          <w:sz w:val="18"/>
          <w:szCs w:val="18"/>
          <w:u w:color="000000"/>
        </w:rPr>
      </w:pPr>
      <w:r>
        <w:rPr>
          <w:sz w:val="18"/>
          <w:szCs w:val="18"/>
          <w:u w:color="000000"/>
        </w:rPr>
        <w:t xml:space="preserve">The secretary-treasurer shall, with the approval of the Board of Directors, pay all accounts of the association by </w:t>
      </w:r>
      <w:proofErr w:type="spellStart"/>
      <w:r>
        <w:rPr>
          <w:sz w:val="18"/>
          <w:szCs w:val="18"/>
          <w:u w:color="000000"/>
        </w:rPr>
        <w:t>cheque</w:t>
      </w:r>
      <w:proofErr w:type="spellEnd"/>
      <w:r>
        <w:rPr>
          <w:sz w:val="18"/>
          <w:szCs w:val="18"/>
          <w:u w:color="000000"/>
        </w:rPr>
        <w:t>.</w:t>
      </w:r>
    </w:p>
    <w:p w14:paraId="14AB54DD" w14:textId="77777777" w:rsidR="008A5DE9" w:rsidRDefault="008A5D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sz w:val="18"/>
          <w:szCs w:val="18"/>
          <w:u w:color="000000"/>
        </w:rPr>
      </w:pPr>
    </w:p>
    <w:p w14:paraId="0BE35803" w14:textId="77777777" w:rsidR="008A5DE9" w:rsidRDefault="004C442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18"/>
          <w:szCs w:val="18"/>
          <w:u w:color="000000"/>
        </w:rPr>
      </w:pPr>
      <w:r>
        <w:rPr>
          <w:b/>
          <w:bCs/>
          <w:sz w:val="18"/>
          <w:szCs w:val="18"/>
          <w:u w:color="000000"/>
        </w:rPr>
        <w:t>COMMITTEE</w:t>
      </w:r>
      <w:r>
        <w:rPr>
          <w:b/>
          <w:bCs/>
          <w:sz w:val="18"/>
          <w:szCs w:val="18"/>
          <w:u w:color="000000"/>
        </w:rPr>
        <w:t>S</w:t>
      </w:r>
    </w:p>
    <w:p w14:paraId="2BB427A2" w14:textId="77777777" w:rsidR="008A5DE9" w:rsidRDefault="004C442B">
      <w:pPr>
        <w:pStyle w:val="Default"/>
        <w:numPr>
          <w:ilvl w:val="0"/>
          <w:numId w:val="13"/>
        </w:numPr>
        <w:rPr>
          <w:sz w:val="18"/>
          <w:szCs w:val="18"/>
          <w:u w:color="000000"/>
        </w:rPr>
      </w:pPr>
      <w:r>
        <w:rPr>
          <w:sz w:val="18"/>
          <w:szCs w:val="18"/>
          <w:u w:color="000000"/>
        </w:rPr>
        <w:t>Standing and ad hoc committees as necessary may be appointed at the discretion of the Board of Directors or Executive Committee.</w:t>
      </w:r>
    </w:p>
    <w:p w14:paraId="396142B3" w14:textId="77777777" w:rsidR="008A5DE9" w:rsidRDefault="008A5D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sz w:val="18"/>
          <w:szCs w:val="18"/>
          <w:u w:color="000000"/>
        </w:rPr>
      </w:pPr>
    </w:p>
    <w:p w14:paraId="6348A67D" w14:textId="77777777" w:rsidR="008A5DE9" w:rsidRDefault="004C442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18"/>
          <w:szCs w:val="18"/>
          <w:u w:color="000000"/>
        </w:rPr>
      </w:pPr>
      <w:r>
        <w:rPr>
          <w:b/>
          <w:bCs/>
          <w:sz w:val="18"/>
          <w:szCs w:val="18"/>
          <w:u w:color="000000"/>
        </w:rPr>
        <w:t>AUDITORS</w:t>
      </w:r>
    </w:p>
    <w:p w14:paraId="752804F7" w14:textId="77777777" w:rsidR="008A5DE9" w:rsidRDefault="004C442B">
      <w:pPr>
        <w:pStyle w:val="Default"/>
        <w:numPr>
          <w:ilvl w:val="0"/>
          <w:numId w:val="1"/>
        </w:numPr>
        <w:rPr>
          <w:sz w:val="18"/>
          <w:szCs w:val="18"/>
          <w:u w:color="000000"/>
        </w:rPr>
      </w:pPr>
      <w:r>
        <w:rPr>
          <w:sz w:val="18"/>
          <w:szCs w:val="18"/>
          <w:u w:color="000000"/>
        </w:rPr>
        <w:t>The accounts of the association shall be audited or examined by a qualified person prior to the annual meeting.</w:t>
      </w:r>
    </w:p>
    <w:p w14:paraId="1B5365BA" w14:textId="77777777" w:rsidR="008A5DE9" w:rsidRDefault="008A5D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sz w:val="18"/>
          <w:szCs w:val="18"/>
          <w:u w:color="000000"/>
        </w:rPr>
      </w:pPr>
    </w:p>
    <w:p w14:paraId="69725CEC" w14:textId="77777777" w:rsidR="008A5DE9" w:rsidRDefault="004C442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18"/>
          <w:szCs w:val="18"/>
          <w:u w:color="000000"/>
        </w:rPr>
      </w:pPr>
      <w:r>
        <w:rPr>
          <w:b/>
          <w:bCs/>
          <w:sz w:val="18"/>
          <w:szCs w:val="18"/>
          <w:u w:color="000000"/>
        </w:rPr>
        <w:t>YE</w:t>
      </w:r>
      <w:r>
        <w:rPr>
          <w:b/>
          <w:bCs/>
          <w:sz w:val="18"/>
          <w:szCs w:val="18"/>
          <w:u w:color="000000"/>
        </w:rPr>
        <w:t>AR END</w:t>
      </w:r>
    </w:p>
    <w:p w14:paraId="6363A718" w14:textId="77777777" w:rsidR="008A5DE9" w:rsidRDefault="004C442B">
      <w:pPr>
        <w:pStyle w:val="Default"/>
        <w:numPr>
          <w:ilvl w:val="0"/>
          <w:numId w:val="1"/>
        </w:numPr>
        <w:rPr>
          <w:sz w:val="18"/>
          <w:szCs w:val="18"/>
          <w:u w:color="000000"/>
        </w:rPr>
      </w:pPr>
      <w:r>
        <w:rPr>
          <w:sz w:val="18"/>
          <w:szCs w:val="18"/>
          <w:u w:color="000000"/>
        </w:rPr>
        <w:t xml:space="preserve">The fiscal year end of the Region shall </w:t>
      </w:r>
      <w:proofErr w:type="gramStart"/>
      <w:r>
        <w:rPr>
          <w:sz w:val="18"/>
          <w:szCs w:val="18"/>
          <w:u w:color="000000"/>
        </w:rPr>
        <w:t xml:space="preserve">be </w:t>
      </w:r>
      <w:r>
        <w:rPr>
          <w:sz w:val="18"/>
          <w:szCs w:val="18"/>
          <w:u w:val="single" w:color="000000"/>
        </w:rPr>
        <w:t xml:space="preserve">               </w:t>
      </w:r>
      <w:r>
        <w:rPr>
          <w:sz w:val="18"/>
          <w:szCs w:val="18"/>
          <w:u w:color="000000"/>
        </w:rPr>
        <w:t>.</w:t>
      </w:r>
      <w:proofErr w:type="gramEnd"/>
    </w:p>
    <w:p w14:paraId="010E2A00" w14:textId="77777777" w:rsidR="008A5DE9" w:rsidRDefault="008A5D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sz w:val="18"/>
          <w:szCs w:val="18"/>
          <w:u w:color="000000"/>
        </w:rPr>
      </w:pPr>
    </w:p>
    <w:p w14:paraId="176DF328" w14:textId="77777777" w:rsidR="008A5DE9" w:rsidRDefault="004C442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18"/>
          <w:szCs w:val="18"/>
          <w:u w:color="000000"/>
        </w:rPr>
      </w:pPr>
      <w:r>
        <w:rPr>
          <w:b/>
          <w:bCs/>
          <w:sz w:val="18"/>
          <w:szCs w:val="18"/>
          <w:u w:color="000000"/>
          <w:lang w:val="pt-PT"/>
        </w:rPr>
        <w:t>AMENDMENTS TO CONSTITUTION AND BY-LAWS</w:t>
      </w:r>
    </w:p>
    <w:p w14:paraId="7015FF00" w14:textId="77777777" w:rsidR="008A5DE9" w:rsidRDefault="004C442B">
      <w:pPr>
        <w:pStyle w:val="Default"/>
        <w:numPr>
          <w:ilvl w:val="0"/>
          <w:numId w:val="4"/>
        </w:numPr>
        <w:rPr>
          <w:sz w:val="18"/>
          <w:szCs w:val="18"/>
          <w:u w:color="000000"/>
        </w:rPr>
      </w:pPr>
      <w:r>
        <w:rPr>
          <w:sz w:val="18"/>
          <w:szCs w:val="18"/>
          <w:u w:color="000000"/>
        </w:rPr>
        <w:t>Amendments to this Constitution and its By-laws may be made at the annual meeting or special meeting provided that:</w:t>
      </w:r>
    </w:p>
    <w:p w14:paraId="16E4948F" w14:textId="77777777" w:rsidR="008A5DE9" w:rsidRDefault="004C442B">
      <w:pPr>
        <w:pStyle w:val="Default"/>
        <w:numPr>
          <w:ilvl w:val="0"/>
          <w:numId w:val="14"/>
        </w:numPr>
        <w:rPr>
          <w:sz w:val="18"/>
          <w:szCs w:val="18"/>
          <w:u w:color="000000"/>
        </w:rPr>
      </w:pPr>
      <w:r>
        <w:rPr>
          <w:sz w:val="18"/>
          <w:szCs w:val="18"/>
          <w:u w:color="000000"/>
        </w:rPr>
        <w:t>Notice in writing regarding the p</w:t>
      </w:r>
      <w:r>
        <w:rPr>
          <w:sz w:val="18"/>
          <w:szCs w:val="18"/>
          <w:u w:color="000000"/>
        </w:rPr>
        <w:t>roposed change is in the hands of the secretary of the county/district association at least 30 days in advance of the annual or special meeting.</w:t>
      </w:r>
    </w:p>
    <w:p w14:paraId="5A23DCE2" w14:textId="77777777" w:rsidR="008A5DE9" w:rsidRDefault="004C442B">
      <w:pPr>
        <w:pStyle w:val="Default"/>
        <w:numPr>
          <w:ilvl w:val="0"/>
          <w:numId w:val="5"/>
        </w:numPr>
        <w:rPr>
          <w:sz w:val="18"/>
          <w:szCs w:val="18"/>
          <w:u w:color="000000"/>
        </w:rPr>
      </w:pPr>
      <w:r>
        <w:rPr>
          <w:sz w:val="18"/>
          <w:szCs w:val="18"/>
          <w:u w:color="000000"/>
        </w:rPr>
        <w:t xml:space="preserve">The secretary of the Region notifies all directors at least one week in advance of the annual or special </w:t>
      </w:r>
      <w:r>
        <w:rPr>
          <w:sz w:val="18"/>
          <w:szCs w:val="18"/>
          <w:u w:color="000000"/>
        </w:rPr>
        <w:t>meeting.</w:t>
      </w:r>
    </w:p>
    <w:p w14:paraId="2CDDA704" w14:textId="77777777" w:rsidR="008A5DE9" w:rsidRDefault="004C442B">
      <w:pPr>
        <w:pStyle w:val="Default"/>
        <w:numPr>
          <w:ilvl w:val="0"/>
          <w:numId w:val="5"/>
        </w:numPr>
        <w:rPr>
          <w:sz w:val="18"/>
          <w:szCs w:val="18"/>
          <w:u w:color="000000"/>
        </w:rPr>
      </w:pPr>
      <w:r>
        <w:rPr>
          <w:sz w:val="18"/>
          <w:szCs w:val="18"/>
          <w:u w:color="000000"/>
        </w:rPr>
        <w:t>Two-thirds of the delegates present at the annual meeting approve the amendment.</w:t>
      </w:r>
    </w:p>
    <w:p w14:paraId="4E5D00EB" w14:textId="77777777" w:rsidR="008A5DE9" w:rsidRDefault="008A5D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u w:color="000000"/>
        </w:rPr>
      </w:pPr>
    </w:p>
    <w:p w14:paraId="60F9279D" w14:textId="77777777" w:rsidR="008A5DE9" w:rsidRDefault="008A5D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u w:color="000000"/>
        </w:rPr>
      </w:pPr>
    </w:p>
    <w:p w14:paraId="51718F9F" w14:textId="77777777" w:rsidR="008A5DE9" w:rsidRDefault="008A5D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u w:color="000000"/>
        </w:rPr>
      </w:pPr>
    </w:p>
    <w:p w14:paraId="0C9F9B96" w14:textId="77777777" w:rsidR="008A5DE9" w:rsidRDefault="008A5D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u w:color="000000"/>
        </w:rPr>
      </w:pPr>
    </w:p>
    <w:p w14:paraId="62206E48" w14:textId="77777777" w:rsidR="008A5DE9" w:rsidRDefault="004C442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u w:color="000000"/>
        </w:rPr>
      </w:pPr>
      <w:r>
        <w:rPr>
          <w:i/>
          <w:iCs/>
          <w:sz w:val="18"/>
          <w:szCs w:val="18"/>
          <w:u w:color="000000"/>
        </w:rPr>
        <w:t xml:space="preserve">__________________________ </w:t>
      </w:r>
      <w:r>
        <w:rPr>
          <w:sz w:val="18"/>
          <w:szCs w:val="18"/>
          <w:u w:color="000000"/>
        </w:rPr>
        <w:t>(</w:t>
      </w:r>
      <w:proofErr w:type="gramStart"/>
      <w:r>
        <w:rPr>
          <w:sz w:val="18"/>
          <w:szCs w:val="18"/>
          <w:u w:color="000000"/>
        </w:rPr>
        <w:t>include</w:t>
      </w:r>
      <w:proofErr w:type="gramEnd"/>
      <w:r>
        <w:rPr>
          <w:sz w:val="18"/>
          <w:szCs w:val="18"/>
          <w:u w:color="000000"/>
        </w:rPr>
        <w:t xml:space="preserve"> date ratified by the Region)</w:t>
      </w:r>
    </w:p>
    <w:p w14:paraId="1133A11E" w14:textId="77777777" w:rsidR="008A5DE9" w:rsidRDefault="008A5D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u w:color="000000"/>
        </w:rPr>
      </w:pPr>
    </w:p>
    <w:p w14:paraId="04B8B107" w14:textId="77777777" w:rsidR="008A5DE9" w:rsidRDefault="008A5D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u w:color="000000"/>
        </w:rPr>
      </w:pPr>
    </w:p>
    <w:p w14:paraId="3C6C04B4" w14:textId="77777777" w:rsidR="008A5DE9" w:rsidRDefault="008A5D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8A5DE9">
      <w:headerReference w:type="default" r:id="rId8"/>
      <w:footerReference w:type="default" r:id="rId9"/>
      <w:pgSz w:w="12240" w:h="15840"/>
      <w:pgMar w:top="1080" w:right="1080" w:bottom="1080" w:left="108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2AC04" w14:textId="77777777" w:rsidR="00000000" w:rsidRDefault="004C442B">
      <w:r>
        <w:separator/>
      </w:r>
    </w:p>
  </w:endnote>
  <w:endnote w:type="continuationSeparator" w:id="0">
    <w:p w14:paraId="6A85CF59" w14:textId="77777777" w:rsidR="00000000" w:rsidRDefault="004C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C1DB" w14:textId="77777777" w:rsidR="008A5DE9" w:rsidRDefault="004C442B">
    <w:pPr>
      <w:pStyle w:val="HeaderFooter"/>
      <w:tabs>
        <w:tab w:val="clear" w:pos="9020"/>
        <w:tab w:val="center" w:pos="5040"/>
        <w:tab w:val="right" w:pos="10080"/>
      </w:tabs>
    </w:pPr>
    <w:r>
      <w:rPr>
        <w:sz w:val="22"/>
        <w:szCs w:val="22"/>
      </w:rPr>
      <w:tab/>
    </w:r>
    <w:r>
      <w:rPr>
        <w:sz w:val="22"/>
        <w:szCs w:val="22"/>
      </w:rPr>
      <w:tab/>
    </w:r>
    <w:r>
      <w:rPr>
        <w:sz w:val="22"/>
        <w:szCs w:val="22"/>
      </w:rPr>
      <w:fldChar w:fldCharType="begin"/>
    </w:r>
    <w:r>
      <w:rPr>
        <w:sz w:val="22"/>
        <w:szCs w:val="22"/>
      </w:rPr>
      <w:instrText xml:space="preserve"> PAGE </w:instrText>
    </w:r>
    <w:r>
      <w:rPr>
        <w:sz w:val="22"/>
        <w:szCs w:val="22"/>
      </w:rPr>
      <w:fldChar w:fldCharType="separate"/>
    </w:r>
    <w:r>
      <w:rPr>
        <w:noProof/>
        <w:sz w:val="22"/>
        <w:szCs w:val="22"/>
      </w:rPr>
      <w:t>2</w:t>
    </w:r>
    <w:r>
      <w:rPr>
        <w:sz w:val="22"/>
        <w:szCs w:val="22"/>
      </w:rPr>
      <w:fldChar w:fldCharType="end"/>
    </w:r>
    <w:r>
      <w:rPr>
        <w:sz w:val="22"/>
        <w:szCs w:val="22"/>
      </w:rPr>
      <w:t xml:space="preserve"> of </w:t>
    </w:r>
    <w:r>
      <w:rPr>
        <w:sz w:val="22"/>
        <w:szCs w:val="22"/>
      </w:rPr>
      <w:fldChar w:fldCharType="begin"/>
    </w:r>
    <w:r>
      <w:rPr>
        <w:sz w:val="22"/>
        <w:szCs w:val="22"/>
      </w:rPr>
      <w:instrText xml:space="preserve"> NUMPAGES </w:instrText>
    </w:r>
    <w:r>
      <w:rPr>
        <w:sz w:val="22"/>
        <w:szCs w:val="22"/>
      </w:rPr>
      <w:fldChar w:fldCharType="separate"/>
    </w:r>
    <w:r>
      <w:rPr>
        <w:noProof/>
        <w:sz w:val="22"/>
        <w:szCs w:val="22"/>
      </w:rPr>
      <w:t>2</w:t>
    </w:r>
    <w:r>
      <w:rPr>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D38D9" w14:textId="77777777" w:rsidR="00000000" w:rsidRDefault="004C442B">
      <w:r>
        <w:separator/>
      </w:r>
    </w:p>
  </w:footnote>
  <w:footnote w:type="continuationSeparator" w:id="0">
    <w:p w14:paraId="777D9E30" w14:textId="77777777" w:rsidR="00000000" w:rsidRDefault="004C44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4FF59" w14:textId="77777777" w:rsidR="008A5DE9" w:rsidRDefault="008A5DE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F41F5"/>
    <w:multiLevelType w:val="hybridMultilevel"/>
    <w:tmpl w:val="259087A6"/>
    <w:lvl w:ilvl="0" w:tplc="4D1CB6FE">
      <w:start w:val="1"/>
      <w:numFmt w:val="decimal"/>
      <w:lvlText w:val="%1."/>
      <w:lvlJc w:val="left"/>
      <w:pPr>
        <w:tabs>
          <w:tab w:val="left" w:pos="20"/>
          <w:tab w:val="num" w:pos="360"/>
          <w:tab w:val="left" w:pos="3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4F25DC6">
      <w:start w:val="1"/>
      <w:numFmt w:val="decimal"/>
      <w:lvlText w:val="%2."/>
      <w:lvlJc w:val="left"/>
      <w:pPr>
        <w:tabs>
          <w:tab w:val="left" w:pos="20"/>
          <w:tab w:val="left" w:pos="377"/>
          <w:tab w:val="left" w:pos="560"/>
          <w:tab w:val="num" w:pos="1080"/>
          <w:tab w:val="left" w:pos="1120"/>
          <w:tab w:val="left" w:pos="1680"/>
          <w:tab w:val="left" w:pos="2240"/>
          <w:tab w:val="left" w:pos="2800"/>
          <w:tab w:val="left" w:pos="3360"/>
          <w:tab w:val="left" w:pos="3920"/>
          <w:tab w:val="left" w:pos="4480"/>
          <w:tab w:val="left" w:pos="5040"/>
          <w:tab w:val="left" w:pos="5600"/>
          <w:tab w:val="left" w:pos="6160"/>
          <w:tab w:val="left" w:pos="6720"/>
        </w:tabs>
        <w:ind w:left="143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8780244">
      <w:start w:val="1"/>
      <w:numFmt w:val="decimal"/>
      <w:lvlText w:val="%3."/>
      <w:lvlJc w:val="left"/>
      <w:pPr>
        <w:tabs>
          <w:tab w:val="left" w:pos="20"/>
          <w:tab w:val="left" w:pos="377"/>
          <w:tab w:val="left" w:pos="560"/>
          <w:tab w:val="left" w:pos="1120"/>
          <w:tab w:val="num" w:pos="1800"/>
          <w:tab w:val="left" w:pos="2240"/>
          <w:tab w:val="left" w:pos="2800"/>
          <w:tab w:val="left" w:pos="3360"/>
          <w:tab w:val="left" w:pos="3920"/>
          <w:tab w:val="left" w:pos="4480"/>
          <w:tab w:val="left" w:pos="5040"/>
          <w:tab w:val="left" w:pos="5600"/>
          <w:tab w:val="left" w:pos="6160"/>
          <w:tab w:val="left" w:pos="6720"/>
        </w:tabs>
        <w:ind w:left="215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8FCC090">
      <w:start w:val="1"/>
      <w:numFmt w:val="decimal"/>
      <w:lvlText w:val="%4."/>
      <w:lvlJc w:val="left"/>
      <w:pPr>
        <w:tabs>
          <w:tab w:val="left" w:pos="20"/>
          <w:tab w:val="left" w:pos="377"/>
          <w:tab w:val="left" w:pos="560"/>
          <w:tab w:val="left" w:pos="1120"/>
          <w:tab w:val="left" w:pos="1680"/>
          <w:tab w:val="left" w:pos="2240"/>
          <w:tab w:val="num" w:pos="2520"/>
          <w:tab w:val="left" w:pos="2800"/>
          <w:tab w:val="left" w:pos="3360"/>
          <w:tab w:val="left" w:pos="3920"/>
          <w:tab w:val="left" w:pos="4480"/>
          <w:tab w:val="left" w:pos="5040"/>
          <w:tab w:val="left" w:pos="5600"/>
          <w:tab w:val="left" w:pos="6160"/>
          <w:tab w:val="left" w:pos="6720"/>
        </w:tabs>
        <w:ind w:left="287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3A8A950">
      <w:start w:val="1"/>
      <w:numFmt w:val="decimal"/>
      <w:lvlText w:val="%5."/>
      <w:lvlJc w:val="left"/>
      <w:pPr>
        <w:tabs>
          <w:tab w:val="left" w:pos="20"/>
          <w:tab w:val="left" w:pos="377"/>
          <w:tab w:val="left" w:pos="560"/>
          <w:tab w:val="left" w:pos="1120"/>
          <w:tab w:val="left" w:pos="1680"/>
          <w:tab w:val="left" w:pos="2240"/>
          <w:tab w:val="left" w:pos="2800"/>
          <w:tab w:val="num" w:pos="3240"/>
          <w:tab w:val="left" w:pos="3360"/>
          <w:tab w:val="left" w:pos="3920"/>
          <w:tab w:val="left" w:pos="4480"/>
          <w:tab w:val="left" w:pos="5040"/>
          <w:tab w:val="left" w:pos="5600"/>
          <w:tab w:val="left" w:pos="6160"/>
          <w:tab w:val="left" w:pos="6720"/>
        </w:tabs>
        <w:ind w:left="359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304FD72">
      <w:start w:val="1"/>
      <w:numFmt w:val="decimal"/>
      <w:lvlText w:val="%6."/>
      <w:lvlJc w:val="left"/>
      <w:pPr>
        <w:tabs>
          <w:tab w:val="left" w:pos="20"/>
          <w:tab w:val="left" w:pos="377"/>
          <w:tab w:val="left" w:pos="560"/>
          <w:tab w:val="left" w:pos="1120"/>
          <w:tab w:val="left" w:pos="1680"/>
          <w:tab w:val="left" w:pos="2240"/>
          <w:tab w:val="left" w:pos="2800"/>
          <w:tab w:val="left" w:pos="3360"/>
          <w:tab w:val="num" w:pos="3960"/>
          <w:tab w:val="left" w:pos="4480"/>
          <w:tab w:val="left" w:pos="5040"/>
          <w:tab w:val="left" w:pos="5600"/>
          <w:tab w:val="left" w:pos="6160"/>
          <w:tab w:val="left" w:pos="6720"/>
        </w:tabs>
        <w:ind w:left="43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4644632">
      <w:start w:val="1"/>
      <w:numFmt w:val="decimal"/>
      <w:lvlText w:val="%7."/>
      <w:lvlJc w:val="left"/>
      <w:pPr>
        <w:tabs>
          <w:tab w:val="left" w:pos="20"/>
          <w:tab w:val="left" w:pos="377"/>
          <w:tab w:val="left" w:pos="560"/>
          <w:tab w:val="left" w:pos="1120"/>
          <w:tab w:val="left" w:pos="1680"/>
          <w:tab w:val="left" w:pos="2240"/>
          <w:tab w:val="left" w:pos="2800"/>
          <w:tab w:val="left" w:pos="3360"/>
          <w:tab w:val="left" w:pos="3920"/>
          <w:tab w:val="num" w:pos="4680"/>
          <w:tab w:val="left" w:pos="5040"/>
          <w:tab w:val="left" w:pos="5600"/>
          <w:tab w:val="left" w:pos="6160"/>
          <w:tab w:val="left" w:pos="6720"/>
        </w:tabs>
        <w:ind w:left="503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17A0A56">
      <w:start w:val="1"/>
      <w:numFmt w:val="decimal"/>
      <w:lvlText w:val="%8."/>
      <w:lvlJc w:val="left"/>
      <w:pPr>
        <w:tabs>
          <w:tab w:val="left" w:pos="20"/>
          <w:tab w:val="left" w:pos="377"/>
          <w:tab w:val="left" w:pos="560"/>
          <w:tab w:val="left" w:pos="1120"/>
          <w:tab w:val="left" w:pos="1680"/>
          <w:tab w:val="left" w:pos="2240"/>
          <w:tab w:val="left" w:pos="2800"/>
          <w:tab w:val="left" w:pos="3360"/>
          <w:tab w:val="left" w:pos="3920"/>
          <w:tab w:val="left" w:pos="4480"/>
          <w:tab w:val="left" w:pos="5040"/>
          <w:tab w:val="num" w:pos="5400"/>
          <w:tab w:val="left" w:pos="5600"/>
          <w:tab w:val="left" w:pos="6160"/>
          <w:tab w:val="left" w:pos="6720"/>
        </w:tabs>
        <w:ind w:left="575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FDA0CBE">
      <w:start w:val="1"/>
      <w:numFmt w:val="decimal"/>
      <w:lvlText w:val="%9."/>
      <w:lvlJc w:val="left"/>
      <w:pPr>
        <w:tabs>
          <w:tab w:val="left" w:pos="20"/>
          <w:tab w:val="left" w:pos="377"/>
          <w:tab w:val="left" w:pos="560"/>
          <w:tab w:val="left" w:pos="1120"/>
          <w:tab w:val="left" w:pos="1680"/>
          <w:tab w:val="left" w:pos="2240"/>
          <w:tab w:val="left" w:pos="2800"/>
          <w:tab w:val="left" w:pos="3360"/>
          <w:tab w:val="left" w:pos="3920"/>
          <w:tab w:val="left" w:pos="4480"/>
          <w:tab w:val="left" w:pos="5040"/>
          <w:tab w:val="left" w:pos="5600"/>
          <w:tab w:val="num" w:pos="6120"/>
          <w:tab w:val="left" w:pos="6160"/>
          <w:tab w:val="left" w:pos="6720"/>
        </w:tabs>
        <w:ind w:left="647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0"/>
    <w:lvlOverride w:ilvl="0">
      <w:lvl w:ilvl="0" w:tplc="4D1CB6FE">
        <w:start w:val="1"/>
        <w:numFmt w:val="lowerLetter"/>
        <w:lvlText w:val="%1)"/>
        <w:lvlJc w:val="left"/>
        <w:pPr>
          <w:tabs>
            <w:tab w:val="left" w:pos="283"/>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F25DC6">
        <w:start w:val="1"/>
        <w:numFmt w:val="lowerLetter"/>
        <w:lvlText w:val="%2)"/>
        <w:lvlJc w:val="left"/>
        <w:pPr>
          <w:tabs>
            <w:tab w:val="left" w:pos="283"/>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8780244">
        <w:start w:val="1"/>
        <w:numFmt w:val="lowerLetter"/>
        <w:lvlText w:val="%3)"/>
        <w:lvlJc w:val="left"/>
        <w:pPr>
          <w:tabs>
            <w:tab w:val="left" w:pos="283"/>
            <w:tab w:val="left" w:pos="566"/>
            <w:tab w:val="left" w:pos="1120"/>
            <w:tab w:val="left" w:pos="2240"/>
            <w:tab w:val="left" w:pos="2800"/>
            <w:tab w:val="left" w:pos="3360"/>
            <w:tab w:val="left" w:pos="3920"/>
            <w:tab w:val="left" w:pos="4480"/>
            <w:tab w:val="left" w:pos="5040"/>
            <w:tab w:val="left" w:pos="5600"/>
            <w:tab w:val="left" w:pos="6160"/>
            <w:tab w:val="left" w:pos="6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FCC090">
        <w:start w:val="1"/>
        <w:numFmt w:val="lowerLetter"/>
        <w:lvlText w:val="%4)"/>
        <w:lvlJc w:val="left"/>
        <w:pPr>
          <w:tabs>
            <w:tab w:val="left" w:pos="283"/>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3A8A950">
        <w:start w:val="1"/>
        <w:numFmt w:val="lowerLetter"/>
        <w:lvlText w:val="%5)"/>
        <w:lvlJc w:val="left"/>
        <w:pPr>
          <w:tabs>
            <w:tab w:val="left" w:pos="283"/>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304FD72">
        <w:start w:val="1"/>
        <w:numFmt w:val="lowerLetter"/>
        <w:lvlText w:val="%6)"/>
        <w:lvlJc w:val="left"/>
        <w:pPr>
          <w:tabs>
            <w:tab w:val="left" w:pos="283"/>
            <w:tab w:val="left" w:pos="566"/>
            <w:tab w:val="left" w:pos="1120"/>
            <w:tab w:val="left" w:pos="1680"/>
            <w:tab w:val="left" w:pos="2240"/>
            <w:tab w:val="left" w:pos="2800"/>
            <w:tab w:val="left" w:pos="3360"/>
            <w:tab w:val="left" w:pos="4480"/>
            <w:tab w:val="left" w:pos="5040"/>
            <w:tab w:val="left" w:pos="5600"/>
            <w:tab w:val="left" w:pos="6160"/>
            <w:tab w:val="left" w:pos="6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4644632">
        <w:start w:val="1"/>
        <w:numFmt w:val="lowerLetter"/>
        <w:lvlText w:val="%7)"/>
        <w:lvlJc w:val="left"/>
        <w:pPr>
          <w:tabs>
            <w:tab w:val="left" w:pos="283"/>
            <w:tab w:val="left" w:pos="566"/>
            <w:tab w:val="left" w:pos="1120"/>
            <w:tab w:val="left" w:pos="1680"/>
            <w:tab w:val="left" w:pos="2240"/>
            <w:tab w:val="left" w:pos="2800"/>
            <w:tab w:val="left" w:pos="3360"/>
            <w:tab w:val="left" w:pos="3920"/>
            <w:tab w:val="left" w:pos="5040"/>
            <w:tab w:val="left" w:pos="5600"/>
            <w:tab w:val="left" w:pos="6160"/>
            <w:tab w:val="left" w:pos="6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17A0A56">
        <w:start w:val="1"/>
        <w:numFmt w:val="lowerLetter"/>
        <w:lvlText w:val="%8)"/>
        <w:lvlJc w:val="left"/>
        <w:pPr>
          <w:tabs>
            <w:tab w:val="left" w:pos="283"/>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FDA0CBE">
        <w:start w:val="1"/>
        <w:numFmt w:val="lowerLetter"/>
        <w:lvlText w:val="%9)"/>
        <w:lvlJc w:val="left"/>
        <w:pPr>
          <w:tabs>
            <w:tab w:val="left" w:pos="283"/>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lvlOverride w:ilvl="0">
      <w:startOverride w:val="2"/>
    </w:lvlOverride>
  </w:num>
  <w:num w:numId="4">
    <w:abstractNumId w:val="0"/>
    <w:lvlOverride w:ilvl="0">
      <w:lvl w:ilvl="0" w:tplc="4D1CB6FE">
        <w:start w:val="1"/>
        <w:numFmt w:val="decimal"/>
        <w:lvlText w:val="%1."/>
        <w:lvlJc w:val="left"/>
        <w:pPr>
          <w:tabs>
            <w:tab w:val="left" w:pos="20"/>
            <w:tab w:val="left" w:pos="3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4F25DC6">
        <w:start w:val="1"/>
        <w:numFmt w:val="decimal"/>
        <w:lvlText w:val="%2."/>
        <w:lvlJc w:val="left"/>
        <w:pPr>
          <w:tabs>
            <w:tab w:val="left" w:pos="20"/>
            <w:tab w:val="left" w:pos="3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8780244">
        <w:start w:val="1"/>
        <w:numFmt w:val="decimal"/>
        <w:lvlText w:val="%3."/>
        <w:lvlJc w:val="left"/>
        <w:pPr>
          <w:tabs>
            <w:tab w:val="left" w:pos="20"/>
            <w:tab w:val="left" w:pos="377"/>
            <w:tab w:val="left" w:pos="560"/>
            <w:tab w:val="left" w:pos="1120"/>
            <w:tab w:val="left" w:pos="2240"/>
            <w:tab w:val="left" w:pos="2800"/>
            <w:tab w:val="left" w:pos="3360"/>
            <w:tab w:val="left" w:pos="3920"/>
            <w:tab w:val="left" w:pos="4480"/>
            <w:tab w:val="left" w:pos="5040"/>
            <w:tab w:val="left" w:pos="5600"/>
            <w:tab w:val="left" w:pos="6160"/>
            <w:tab w:val="left" w:pos="672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8FCC090">
        <w:start w:val="1"/>
        <w:numFmt w:val="decimal"/>
        <w:lvlText w:val="%4."/>
        <w:lvlJc w:val="left"/>
        <w:pPr>
          <w:tabs>
            <w:tab w:val="left" w:pos="20"/>
            <w:tab w:val="left" w:pos="3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3A8A950">
        <w:start w:val="1"/>
        <w:numFmt w:val="decimal"/>
        <w:lvlText w:val="%5."/>
        <w:lvlJc w:val="left"/>
        <w:pPr>
          <w:tabs>
            <w:tab w:val="left" w:pos="20"/>
            <w:tab w:val="left" w:pos="3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304FD72">
        <w:start w:val="1"/>
        <w:numFmt w:val="decimal"/>
        <w:lvlText w:val="%6."/>
        <w:lvlJc w:val="left"/>
        <w:pPr>
          <w:tabs>
            <w:tab w:val="left" w:pos="20"/>
            <w:tab w:val="left" w:pos="377"/>
            <w:tab w:val="left" w:pos="560"/>
            <w:tab w:val="left" w:pos="1120"/>
            <w:tab w:val="left" w:pos="1680"/>
            <w:tab w:val="left" w:pos="2240"/>
            <w:tab w:val="left" w:pos="2800"/>
            <w:tab w:val="left" w:pos="3360"/>
            <w:tab w:val="left" w:pos="4480"/>
            <w:tab w:val="left" w:pos="5040"/>
            <w:tab w:val="left" w:pos="5600"/>
            <w:tab w:val="left" w:pos="6160"/>
            <w:tab w:val="left" w:pos="672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4644632">
        <w:start w:val="1"/>
        <w:numFmt w:val="decimal"/>
        <w:lvlText w:val="%7."/>
        <w:lvlJc w:val="left"/>
        <w:pPr>
          <w:tabs>
            <w:tab w:val="left" w:pos="20"/>
            <w:tab w:val="left" w:pos="377"/>
            <w:tab w:val="left" w:pos="560"/>
            <w:tab w:val="left" w:pos="1120"/>
            <w:tab w:val="left" w:pos="1680"/>
            <w:tab w:val="left" w:pos="2240"/>
            <w:tab w:val="left" w:pos="2800"/>
            <w:tab w:val="left" w:pos="3360"/>
            <w:tab w:val="left" w:pos="3920"/>
            <w:tab w:val="left" w:pos="5040"/>
            <w:tab w:val="left" w:pos="5600"/>
            <w:tab w:val="left" w:pos="6160"/>
            <w:tab w:val="left" w:pos="67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17A0A56">
        <w:start w:val="1"/>
        <w:numFmt w:val="decimal"/>
        <w:lvlText w:val="%8."/>
        <w:lvlJc w:val="left"/>
        <w:pPr>
          <w:tabs>
            <w:tab w:val="left" w:pos="20"/>
            <w:tab w:val="left" w:pos="3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FDA0CBE">
        <w:start w:val="1"/>
        <w:numFmt w:val="decimal"/>
        <w:lvlText w:val="%9."/>
        <w:lvlJc w:val="left"/>
        <w:pPr>
          <w:tabs>
            <w:tab w:val="left" w:pos="20"/>
            <w:tab w:val="left" w:pos="3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0"/>
    <w:lvlOverride w:ilvl="0">
      <w:startOverride w:val="1"/>
      <w:lvl w:ilvl="0" w:tplc="4D1CB6FE">
        <w:start w:val="1"/>
        <w:numFmt w:val="lowerLetter"/>
        <w:lvlText w:val="%1)"/>
        <w:lvlJc w:val="left"/>
        <w:pPr>
          <w:tabs>
            <w:tab w:val="left" w:pos="283"/>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4F25DC6">
        <w:start w:val="1"/>
        <w:numFmt w:val="lowerLetter"/>
        <w:lvlText w:val="%2)"/>
        <w:lvlJc w:val="left"/>
        <w:pPr>
          <w:tabs>
            <w:tab w:val="left" w:pos="283"/>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8780244">
        <w:start w:val="1"/>
        <w:numFmt w:val="lowerLetter"/>
        <w:lvlText w:val="%3)"/>
        <w:lvlJc w:val="left"/>
        <w:pPr>
          <w:tabs>
            <w:tab w:val="left" w:pos="283"/>
            <w:tab w:val="left" w:pos="566"/>
            <w:tab w:val="left" w:pos="1120"/>
            <w:tab w:val="left" w:pos="2240"/>
            <w:tab w:val="left" w:pos="2800"/>
            <w:tab w:val="left" w:pos="3360"/>
            <w:tab w:val="left" w:pos="3920"/>
            <w:tab w:val="left" w:pos="4480"/>
            <w:tab w:val="left" w:pos="5040"/>
            <w:tab w:val="left" w:pos="5600"/>
            <w:tab w:val="left" w:pos="6160"/>
            <w:tab w:val="left" w:pos="672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8FCC090">
        <w:start w:val="1"/>
        <w:numFmt w:val="lowerLetter"/>
        <w:lvlText w:val="%4)"/>
        <w:lvlJc w:val="left"/>
        <w:pPr>
          <w:tabs>
            <w:tab w:val="left" w:pos="283"/>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3A8A950">
        <w:start w:val="1"/>
        <w:numFmt w:val="lowerLetter"/>
        <w:lvlText w:val="%5)"/>
        <w:lvlJc w:val="left"/>
        <w:pPr>
          <w:tabs>
            <w:tab w:val="left" w:pos="283"/>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304FD72">
        <w:start w:val="1"/>
        <w:numFmt w:val="lowerLetter"/>
        <w:lvlText w:val="%6)"/>
        <w:lvlJc w:val="left"/>
        <w:pPr>
          <w:tabs>
            <w:tab w:val="left" w:pos="283"/>
            <w:tab w:val="left" w:pos="566"/>
            <w:tab w:val="left" w:pos="1120"/>
            <w:tab w:val="left" w:pos="1680"/>
            <w:tab w:val="left" w:pos="2240"/>
            <w:tab w:val="left" w:pos="2800"/>
            <w:tab w:val="left" w:pos="3360"/>
            <w:tab w:val="left" w:pos="4480"/>
            <w:tab w:val="left" w:pos="5040"/>
            <w:tab w:val="left" w:pos="5600"/>
            <w:tab w:val="left" w:pos="6160"/>
            <w:tab w:val="left" w:pos="672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4644632">
        <w:start w:val="1"/>
        <w:numFmt w:val="lowerLetter"/>
        <w:lvlText w:val="%7)"/>
        <w:lvlJc w:val="left"/>
        <w:pPr>
          <w:tabs>
            <w:tab w:val="left" w:pos="283"/>
            <w:tab w:val="left" w:pos="566"/>
            <w:tab w:val="left" w:pos="1120"/>
            <w:tab w:val="left" w:pos="1680"/>
            <w:tab w:val="left" w:pos="2240"/>
            <w:tab w:val="left" w:pos="2800"/>
            <w:tab w:val="left" w:pos="3360"/>
            <w:tab w:val="left" w:pos="3920"/>
            <w:tab w:val="left" w:pos="5040"/>
            <w:tab w:val="left" w:pos="5600"/>
            <w:tab w:val="left" w:pos="6160"/>
            <w:tab w:val="left" w:pos="67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17A0A56">
        <w:start w:val="1"/>
        <w:numFmt w:val="lowerLetter"/>
        <w:lvlText w:val="%8)"/>
        <w:lvlJc w:val="left"/>
        <w:pPr>
          <w:tabs>
            <w:tab w:val="left" w:pos="283"/>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FDA0CBE">
        <w:start w:val="1"/>
        <w:numFmt w:val="lowerLetter"/>
        <w:lvlText w:val="%9)"/>
        <w:lvlJc w:val="left"/>
        <w:pPr>
          <w:tabs>
            <w:tab w:val="left" w:pos="283"/>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0"/>
    <w:lvlOverride w:ilvl="0">
      <w:startOverride w:val="5"/>
      <w:lvl w:ilvl="0" w:tplc="4D1CB6FE">
        <w:start w:val="5"/>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4F25DC6">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8780244">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8FCC090">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3A8A950">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304FD72">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4644632">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17A0A56">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FDA0CBE">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0"/>
    <w:lvlOverride w:ilvl="0">
      <w:lvl w:ilvl="0" w:tplc="4D1CB6FE">
        <w:start w:val="1"/>
        <w:numFmt w:val="decimal"/>
        <w:lvlText w:val="%1."/>
        <w:lvlJc w:val="left"/>
        <w:pPr>
          <w:tabs>
            <w:tab w:val="left" w:pos="20"/>
            <w:tab w:val="num" w:pos="360"/>
            <w:tab w:val="left" w:pos="3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4F25DC6">
        <w:start w:val="1"/>
        <w:numFmt w:val="decimal"/>
        <w:lvlText w:val="%2."/>
        <w:lvlJc w:val="left"/>
        <w:pPr>
          <w:tabs>
            <w:tab w:val="left" w:pos="20"/>
            <w:tab w:val="left" w:pos="377"/>
            <w:tab w:val="left" w:pos="560"/>
            <w:tab w:val="num" w:pos="108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8780244">
        <w:start w:val="1"/>
        <w:numFmt w:val="decimal"/>
        <w:lvlText w:val="%3."/>
        <w:lvlJc w:val="left"/>
        <w:pPr>
          <w:tabs>
            <w:tab w:val="left" w:pos="20"/>
            <w:tab w:val="left" w:pos="377"/>
            <w:tab w:val="left" w:pos="560"/>
            <w:tab w:val="left" w:pos="1120"/>
            <w:tab w:val="num" w:pos="1800"/>
            <w:tab w:val="left" w:pos="2240"/>
            <w:tab w:val="left" w:pos="2800"/>
            <w:tab w:val="left" w:pos="3360"/>
            <w:tab w:val="left" w:pos="3920"/>
            <w:tab w:val="left" w:pos="4480"/>
            <w:tab w:val="left" w:pos="5040"/>
            <w:tab w:val="left" w:pos="5600"/>
            <w:tab w:val="left" w:pos="6160"/>
            <w:tab w:val="left" w:pos="6720"/>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8FCC090">
        <w:start w:val="1"/>
        <w:numFmt w:val="decimal"/>
        <w:lvlText w:val="%4."/>
        <w:lvlJc w:val="left"/>
        <w:pPr>
          <w:tabs>
            <w:tab w:val="left" w:pos="20"/>
            <w:tab w:val="left" w:pos="377"/>
            <w:tab w:val="left" w:pos="560"/>
            <w:tab w:val="left" w:pos="1120"/>
            <w:tab w:val="left" w:pos="1680"/>
            <w:tab w:val="left" w:pos="2240"/>
            <w:tab w:val="num" w:pos="2520"/>
            <w:tab w:val="left" w:pos="2800"/>
            <w:tab w:val="left" w:pos="3360"/>
            <w:tab w:val="left" w:pos="3920"/>
            <w:tab w:val="left" w:pos="4480"/>
            <w:tab w:val="left" w:pos="5040"/>
            <w:tab w:val="left" w:pos="5600"/>
            <w:tab w:val="left" w:pos="6160"/>
            <w:tab w:val="left" w:pos="6720"/>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3A8A950">
        <w:start w:val="1"/>
        <w:numFmt w:val="decimal"/>
        <w:lvlText w:val="%5."/>
        <w:lvlJc w:val="left"/>
        <w:pPr>
          <w:tabs>
            <w:tab w:val="left" w:pos="20"/>
            <w:tab w:val="left" w:pos="377"/>
            <w:tab w:val="left" w:pos="560"/>
            <w:tab w:val="left" w:pos="1120"/>
            <w:tab w:val="left" w:pos="1680"/>
            <w:tab w:val="left" w:pos="2240"/>
            <w:tab w:val="left" w:pos="2800"/>
            <w:tab w:val="num" w:pos="3240"/>
            <w:tab w:val="left" w:pos="3360"/>
            <w:tab w:val="left" w:pos="3920"/>
            <w:tab w:val="left" w:pos="4480"/>
            <w:tab w:val="left" w:pos="5040"/>
            <w:tab w:val="left" w:pos="5600"/>
            <w:tab w:val="left" w:pos="6160"/>
            <w:tab w:val="left" w:pos="6720"/>
          </w:tabs>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304FD72">
        <w:start w:val="1"/>
        <w:numFmt w:val="decimal"/>
        <w:lvlText w:val="%6."/>
        <w:lvlJc w:val="left"/>
        <w:pPr>
          <w:tabs>
            <w:tab w:val="left" w:pos="20"/>
            <w:tab w:val="left" w:pos="377"/>
            <w:tab w:val="left" w:pos="560"/>
            <w:tab w:val="left" w:pos="1120"/>
            <w:tab w:val="left" w:pos="1680"/>
            <w:tab w:val="left" w:pos="2240"/>
            <w:tab w:val="left" w:pos="2800"/>
            <w:tab w:val="left" w:pos="3360"/>
            <w:tab w:val="num" w:pos="3960"/>
            <w:tab w:val="left" w:pos="4480"/>
            <w:tab w:val="left" w:pos="5040"/>
            <w:tab w:val="left" w:pos="5600"/>
            <w:tab w:val="left" w:pos="6160"/>
            <w:tab w:val="left" w:pos="6720"/>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4644632">
        <w:start w:val="1"/>
        <w:numFmt w:val="decimal"/>
        <w:lvlText w:val="%7."/>
        <w:lvlJc w:val="left"/>
        <w:pPr>
          <w:tabs>
            <w:tab w:val="left" w:pos="20"/>
            <w:tab w:val="left" w:pos="377"/>
            <w:tab w:val="left" w:pos="560"/>
            <w:tab w:val="left" w:pos="1120"/>
            <w:tab w:val="left" w:pos="1680"/>
            <w:tab w:val="left" w:pos="2240"/>
            <w:tab w:val="left" w:pos="2800"/>
            <w:tab w:val="left" w:pos="3360"/>
            <w:tab w:val="left" w:pos="3920"/>
            <w:tab w:val="num" w:pos="4680"/>
            <w:tab w:val="left" w:pos="5040"/>
            <w:tab w:val="left" w:pos="5600"/>
            <w:tab w:val="left" w:pos="6160"/>
            <w:tab w:val="left" w:pos="6720"/>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17A0A56">
        <w:start w:val="1"/>
        <w:numFmt w:val="decimal"/>
        <w:lvlText w:val="%8."/>
        <w:lvlJc w:val="left"/>
        <w:pPr>
          <w:tabs>
            <w:tab w:val="left" w:pos="20"/>
            <w:tab w:val="left" w:pos="377"/>
            <w:tab w:val="left" w:pos="560"/>
            <w:tab w:val="left" w:pos="1120"/>
            <w:tab w:val="left" w:pos="1680"/>
            <w:tab w:val="left" w:pos="2240"/>
            <w:tab w:val="left" w:pos="2800"/>
            <w:tab w:val="left" w:pos="3360"/>
            <w:tab w:val="left" w:pos="3920"/>
            <w:tab w:val="left" w:pos="4480"/>
            <w:tab w:val="left" w:pos="5040"/>
            <w:tab w:val="num" w:pos="5400"/>
            <w:tab w:val="left" w:pos="5600"/>
            <w:tab w:val="left" w:pos="6160"/>
            <w:tab w:val="left" w:pos="6720"/>
          </w:tabs>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FDA0CBE">
        <w:start w:val="1"/>
        <w:numFmt w:val="decimal"/>
        <w:lvlText w:val="%9."/>
        <w:lvlJc w:val="left"/>
        <w:pPr>
          <w:tabs>
            <w:tab w:val="left" w:pos="20"/>
            <w:tab w:val="left" w:pos="377"/>
            <w:tab w:val="left" w:pos="560"/>
            <w:tab w:val="left" w:pos="1120"/>
            <w:tab w:val="left" w:pos="1680"/>
            <w:tab w:val="left" w:pos="2240"/>
            <w:tab w:val="left" w:pos="2800"/>
            <w:tab w:val="left" w:pos="3360"/>
            <w:tab w:val="left" w:pos="3920"/>
            <w:tab w:val="left" w:pos="4480"/>
            <w:tab w:val="left" w:pos="5040"/>
            <w:tab w:val="left" w:pos="5600"/>
            <w:tab w:val="num" w:pos="6120"/>
            <w:tab w:val="left" w:pos="6160"/>
            <w:tab w:val="left" w:pos="6720"/>
          </w:tabs>
          <w:ind w:left="64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0"/>
    <w:lvlOverride w:ilvl="0">
      <w:startOverride w:val="2"/>
      <w:lvl w:ilvl="0" w:tplc="4D1CB6FE">
        <w:start w:val="2"/>
        <w:numFmt w:val="lowerLetter"/>
        <w:lvlText w:val="%1)"/>
        <w:lvlJc w:val="left"/>
        <w:pPr>
          <w:tabs>
            <w:tab w:val="left" w:pos="20"/>
            <w:tab w:val="left" w:pos="377"/>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4F25DC6">
        <w:start w:val="1"/>
        <w:numFmt w:val="lowerLetter"/>
        <w:lvlText w:val="%2)"/>
        <w:lvlJc w:val="left"/>
        <w:pPr>
          <w:tabs>
            <w:tab w:val="left" w:pos="20"/>
            <w:tab w:val="left" w:pos="3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8780244">
        <w:start w:val="1"/>
        <w:numFmt w:val="lowerLetter"/>
        <w:lvlText w:val="%3)"/>
        <w:lvlJc w:val="left"/>
        <w:pPr>
          <w:tabs>
            <w:tab w:val="left" w:pos="20"/>
            <w:tab w:val="left" w:pos="377"/>
            <w:tab w:val="left" w:pos="560"/>
            <w:tab w:val="left" w:pos="1120"/>
            <w:tab w:val="left" w:pos="2240"/>
            <w:tab w:val="left" w:pos="2800"/>
            <w:tab w:val="left" w:pos="3360"/>
            <w:tab w:val="left" w:pos="3920"/>
            <w:tab w:val="left" w:pos="4480"/>
            <w:tab w:val="left" w:pos="5040"/>
            <w:tab w:val="left" w:pos="5600"/>
            <w:tab w:val="left" w:pos="6160"/>
            <w:tab w:val="left" w:pos="672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8FCC090">
        <w:start w:val="1"/>
        <w:numFmt w:val="lowerLetter"/>
        <w:lvlText w:val="%4)"/>
        <w:lvlJc w:val="left"/>
        <w:pPr>
          <w:tabs>
            <w:tab w:val="left" w:pos="20"/>
            <w:tab w:val="left" w:pos="3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3A8A950">
        <w:start w:val="1"/>
        <w:numFmt w:val="lowerLetter"/>
        <w:lvlText w:val="%5)"/>
        <w:lvlJc w:val="left"/>
        <w:pPr>
          <w:tabs>
            <w:tab w:val="left" w:pos="20"/>
            <w:tab w:val="left" w:pos="3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304FD72">
        <w:start w:val="1"/>
        <w:numFmt w:val="lowerLetter"/>
        <w:lvlText w:val="%6)"/>
        <w:lvlJc w:val="left"/>
        <w:pPr>
          <w:tabs>
            <w:tab w:val="left" w:pos="20"/>
            <w:tab w:val="left" w:pos="377"/>
            <w:tab w:val="left" w:pos="560"/>
            <w:tab w:val="left" w:pos="1120"/>
            <w:tab w:val="left" w:pos="1680"/>
            <w:tab w:val="left" w:pos="2240"/>
            <w:tab w:val="left" w:pos="2800"/>
            <w:tab w:val="left" w:pos="3360"/>
            <w:tab w:val="left" w:pos="4480"/>
            <w:tab w:val="left" w:pos="5040"/>
            <w:tab w:val="left" w:pos="5600"/>
            <w:tab w:val="left" w:pos="6160"/>
            <w:tab w:val="left" w:pos="672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4644632">
        <w:start w:val="1"/>
        <w:numFmt w:val="lowerLetter"/>
        <w:lvlText w:val="%7)"/>
        <w:lvlJc w:val="left"/>
        <w:pPr>
          <w:tabs>
            <w:tab w:val="left" w:pos="20"/>
            <w:tab w:val="left" w:pos="377"/>
            <w:tab w:val="left" w:pos="560"/>
            <w:tab w:val="left" w:pos="1120"/>
            <w:tab w:val="left" w:pos="1680"/>
            <w:tab w:val="left" w:pos="2240"/>
            <w:tab w:val="left" w:pos="2800"/>
            <w:tab w:val="left" w:pos="3360"/>
            <w:tab w:val="left" w:pos="3920"/>
            <w:tab w:val="left" w:pos="5040"/>
            <w:tab w:val="left" w:pos="5600"/>
            <w:tab w:val="left" w:pos="6160"/>
            <w:tab w:val="left" w:pos="67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17A0A56">
        <w:start w:val="1"/>
        <w:numFmt w:val="lowerLetter"/>
        <w:lvlText w:val="%8)"/>
        <w:lvlJc w:val="left"/>
        <w:pPr>
          <w:tabs>
            <w:tab w:val="left" w:pos="20"/>
            <w:tab w:val="left" w:pos="3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FDA0CBE">
        <w:start w:val="1"/>
        <w:numFmt w:val="lowerLetter"/>
        <w:lvlText w:val="%9)"/>
        <w:lvlJc w:val="left"/>
        <w:pPr>
          <w:tabs>
            <w:tab w:val="left" w:pos="20"/>
            <w:tab w:val="left" w:pos="3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0"/>
    <w:lvlOverride w:ilvl="0">
      <w:startOverride w:val="13"/>
      <w:lvl w:ilvl="0" w:tplc="4D1CB6FE">
        <w:start w:val="13"/>
        <w:numFmt w:val="decimal"/>
        <w:lvlText w:val="%1."/>
        <w:lvlJc w:val="left"/>
        <w:pPr>
          <w:tabs>
            <w:tab w:val="num" w:pos="36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4F25DC6">
        <w:start w:val="1"/>
        <w:numFmt w:val="decimal"/>
        <w:lvlText w:val="%2."/>
        <w:lvlJc w:val="left"/>
        <w:pPr>
          <w:tabs>
            <w:tab w:val="num" w:pos="1080"/>
          </w:tabs>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8780244">
        <w:start w:val="1"/>
        <w:numFmt w:val="decimal"/>
        <w:lvlText w:val="%3."/>
        <w:lvlJc w:val="left"/>
        <w:pPr>
          <w:tabs>
            <w:tab w:val="num" w:pos="1800"/>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8FCC090">
        <w:start w:val="1"/>
        <w:numFmt w:val="decimal"/>
        <w:lvlText w:val="%4."/>
        <w:lvlJc w:val="left"/>
        <w:pPr>
          <w:tabs>
            <w:tab w:val="num" w:pos="2520"/>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3A8A950">
        <w:start w:val="1"/>
        <w:numFmt w:val="decimal"/>
        <w:lvlText w:val="%5."/>
        <w:lvlJc w:val="left"/>
        <w:pPr>
          <w:tabs>
            <w:tab w:val="num" w:pos="3240"/>
          </w:tabs>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304FD72">
        <w:start w:val="1"/>
        <w:numFmt w:val="decimal"/>
        <w:lvlText w:val="%6."/>
        <w:lvlJc w:val="left"/>
        <w:pPr>
          <w:tabs>
            <w:tab w:val="num" w:pos="3960"/>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4644632">
        <w:start w:val="1"/>
        <w:numFmt w:val="decimal"/>
        <w:lvlText w:val="%7."/>
        <w:lvlJc w:val="left"/>
        <w:pPr>
          <w:tabs>
            <w:tab w:val="num" w:pos="4680"/>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17A0A56">
        <w:start w:val="1"/>
        <w:numFmt w:val="decimal"/>
        <w:lvlText w:val="%8."/>
        <w:lvlJc w:val="left"/>
        <w:pPr>
          <w:tabs>
            <w:tab w:val="num" w:pos="5400"/>
          </w:tabs>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FDA0CBE">
        <w:start w:val="1"/>
        <w:numFmt w:val="decimal"/>
        <w:lvlText w:val="%9."/>
        <w:lvlJc w:val="left"/>
        <w:pPr>
          <w:tabs>
            <w:tab w:val="num" w:pos="6120"/>
          </w:tabs>
          <w:ind w:left="64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0"/>
    <w:lvlOverride w:ilvl="0">
      <w:startOverride w:val="2"/>
      <w:lvl w:ilvl="0" w:tplc="4D1CB6FE">
        <w:start w:val="2"/>
        <w:numFmt w:val="lowerLetter"/>
        <w:lvlText w:val="%1)"/>
        <w:lvlJc w:val="left"/>
        <w:pPr>
          <w:tabs>
            <w:tab w:val="left" w:pos="283"/>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ind w:left="1286" w:hanging="9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4F25DC6">
        <w:start w:val="1"/>
        <w:numFmt w:val="lowerLetter"/>
        <w:lvlText w:val="%2)"/>
        <w:lvlJc w:val="left"/>
        <w:pPr>
          <w:tabs>
            <w:tab w:val="left" w:pos="283"/>
            <w:tab w:val="left" w:pos="566"/>
            <w:tab w:val="num" w:pos="1080"/>
            <w:tab w:val="left" w:pos="1120"/>
            <w:tab w:val="left" w:pos="1680"/>
            <w:tab w:val="left" w:pos="2240"/>
            <w:tab w:val="left" w:pos="2800"/>
            <w:tab w:val="left" w:pos="3360"/>
            <w:tab w:val="left" w:pos="3920"/>
            <w:tab w:val="left" w:pos="4480"/>
            <w:tab w:val="left" w:pos="5040"/>
            <w:tab w:val="left" w:pos="5600"/>
            <w:tab w:val="left" w:pos="6160"/>
            <w:tab w:val="left" w:pos="6720"/>
          </w:tabs>
          <w:ind w:left="1646" w:hanging="9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8780244">
        <w:start w:val="1"/>
        <w:numFmt w:val="lowerLetter"/>
        <w:lvlText w:val="%3)"/>
        <w:lvlJc w:val="left"/>
        <w:pPr>
          <w:tabs>
            <w:tab w:val="left" w:pos="283"/>
            <w:tab w:val="left" w:pos="566"/>
            <w:tab w:val="left" w:pos="1120"/>
            <w:tab w:val="num" w:pos="1800"/>
            <w:tab w:val="left" w:pos="2240"/>
            <w:tab w:val="left" w:pos="2800"/>
            <w:tab w:val="left" w:pos="3360"/>
            <w:tab w:val="left" w:pos="3920"/>
            <w:tab w:val="left" w:pos="4480"/>
            <w:tab w:val="left" w:pos="5040"/>
            <w:tab w:val="left" w:pos="5600"/>
            <w:tab w:val="left" w:pos="6160"/>
            <w:tab w:val="left" w:pos="6720"/>
          </w:tabs>
          <w:ind w:left="2366" w:hanging="9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8FCC090">
        <w:start w:val="1"/>
        <w:numFmt w:val="lowerLetter"/>
        <w:lvlText w:val="%4)"/>
        <w:lvlJc w:val="left"/>
        <w:pPr>
          <w:tabs>
            <w:tab w:val="left" w:pos="283"/>
            <w:tab w:val="left" w:pos="566"/>
            <w:tab w:val="left" w:pos="1120"/>
            <w:tab w:val="left" w:pos="1680"/>
            <w:tab w:val="left" w:pos="2240"/>
            <w:tab w:val="num" w:pos="2520"/>
            <w:tab w:val="left" w:pos="2800"/>
            <w:tab w:val="left" w:pos="3360"/>
            <w:tab w:val="left" w:pos="3920"/>
            <w:tab w:val="left" w:pos="4480"/>
            <w:tab w:val="left" w:pos="5040"/>
            <w:tab w:val="left" w:pos="5600"/>
            <w:tab w:val="left" w:pos="6160"/>
            <w:tab w:val="left" w:pos="6720"/>
          </w:tabs>
          <w:ind w:left="3086" w:hanging="9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3A8A950">
        <w:start w:val="1"/>
        <w:numFmt w:val="lowerLetter"/>
        <w:lvlText w:val="%5)"/>
        <w:lvlJc w:val="left"/>
        <w:pPr>
          <w:tabs>
            <w:tab w:val="left" w:pos="283"/>
            <w:tab w:val="left" w:pos="566"/>
            <w:tab w:val="left" w:pos="1120"/>
            <w:tab w:val="left" w:pos="1680"/>
            <w:tab w:val="left" w:pos="2240"/>
            <w:tab w:val="left" w:pos="2800"/>
            <w:tab w:val="num" w:pos="3240"/>
            <w:tab w:val="left" w:pos="3360"/>
            <w:tab w:val="left" w:pos="3920"/>
            <w:tab w:val="left" w:pos="4480"/>
            <w:tab w:val="left" w:pos="5040"/>
            <w:tab w:val="left" w:pos="5600"/>
            <w:tab w:val="left" w:pos="6160"/>
            <w:tab w:val="left" w:pos="6720"/>
          </w:tabs>
          <w:ind w:left="3806" w:hanging="9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304FD72">
        <w:start w:val="1"/>
        <w:numFmt w:val="lowerLetter"/>
        <w:lvlText w:val="%6)"/>
        <w:lvlJc w:val="left"/>
        <w:pPr>
          <w:tabs>
            <w:tab w:val="left" w:pos="283"/>
            <w:tab w:val="left" w:pos="566"/>
            <w:tab w:val="left" w:pos="1120"/>
            <w:tab w:val="left" w:pos="1680"/>
            <w:tab w:val="left" w:pos="2240"/>
            <w:tab w:val="left" w:pos="2800"/>
            <w:tab w:val="left" w:pos="3360"/>
            <w:tab w:val="num" w:pos="3960"/>
            <w:tab w:val="left" w:pos="4480"/>
            <w:tab w:val="left" w:pos="5040"/>
            <w:tab w:val="left" w:pos="5600"/>
            <w:tab w:val="left" w:pos="6160"/>
            <w:tab w:val="left" w:pos="6720"/>
          </w:tabs>
          <w:ind w:left="4526" w:hanging="9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4644632">
        <w:start w:val="1"/>
        <w:numFmt w:val="lowerLetter"/>
        <w:lvlText w:val="%7)"/>
        <w:lvlJc w:val="left"/>
        <w:pPr>
          <w:tabs>
            <w:tab w:val="left" w:pos="283"/>
            <w:tab w:val="left" w:pos="566"/>
            <w:tab w:val="left" w:pos="1120"/>
            <w:tab w:val="left" w:pos="1680"/>
            <w:tab w:val="left" w:pos="2240"/>
            <w:tab w:val="left" w:pos="2800"/>
            <w:tab w:val="left" w:pos="3360"/>
            <w:tab w:val="left" w:pos="3920"/>
            <w:tab w:val="num" w:pos="4680"/>
            <w:tab w:val="left" w:pos="5040"/>
            <w:tab w:val="left" w:pos="5600"/>
            <w:tab w:val="left" w:pos="6160"/>
            <w:tab w:val="left" w:pos="6720"/>
          </w:tabs>
          <w:ind w:left="5246" w:hanging="9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17A0A56">
        <w:start w:val="1"/>
        <w:numFmt w:val="lowerLetter"/>
        <w:lvlText w:val="%8)"/>
        <w:lvlJc w:val="left"/>
        <w:pPr>
          <w:tabs>
            <w:tab w:val="left" w:pos="283"/>
            <w:tab w:val="left" w:pos="566"/>
            <w:tab w:val="left" w:pos="1120"/>
            <w:tab w:val="left" w:pos="1680"/>
            <w:tab w:val="left" w:pos="2240"/>
            <w:tab w:val="left" w:pos="2800"/>
            <w:tab w:val="left" w:pos="3360"/>
            <w:tab w:val="left" w:pos="3920"/>
            <w:tab w:val="left" w:pos="4480"/>
            <w:tab w:val="left" w:pos="5040"/>
            <w:tab w:val="num" w:pos="5400"/>
            <w:tab w:val="left" w:pos="5600"/>
            <w:tab w:val="left" w:pos="6160"/>
            <w:tab w:val="left" w:pos="6720"/>
          </w:tabs>
          <w:ind w:left="5966" w:hanging="9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FDA0CBE">
        <w:start w:val="1"/>
        <w:numFmt w:val="lowerLetter"/>
        <w:lvlText w:val="%9)"/>
        <w:lvlJc w:val="left"/>
        <w:pPr>
          <w:tabs>
            <w:tab w:val="left" w:pos="283"/>
            <w:tab w:val="left" w:pos="566"/>
            <w:tab w:val="left" w:pos="1120"/>
            <w:tab w:val="left" w:pos="1680"/>
            <w:tab w:val="left" w:pos="2240"/>
            <w:tab w:val="left" w:pos="2800"/>
            <w:tab w:val="left" w:pos="3360"/>
            <w:tab w:val="left" w:pos="3920"/>
            <w:tab w:val="left" w:pos="4480"/>
            <w:tab w:val="left" w:pos="5040"/>
            <w:tab w:val="left" w:pos="5600"/>
            <w:tab w:val="num" w:pos="6120"/>
            <w:tab w:val="left" w:pos="6160"/>
            <w:tab w:val="left" w:pos="6720"/>
          </w:tabs>
          <w:ind w:left="6686" w:hanging="9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0"/>
    <w:lvlOverride w:ilvl="0">
      <w:startOverride w:val="14"/>
      <w:lvl w:ilvl="0" w:tplc="4D1CB6FE">
        <w:start w:val="14"/>
        <w:numFmt w:val="decimal"/>
        <w:lvlText w:val="%1."/>
        <w:lvlJc w:val="left"/>
        <w:pPr>
          <w:tabs>
            <w:tab w:val="num" w:pos="36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4F25DC6">
        <w:start w:val="1"/>
        <w:numFmt w:val="decimal"/>
        <w:lvlText w:val="%2."/>
        <w:lvlJc w:val="left"/>
        <w:pPr>
          <w:tabs>
            <w:tab w:val="num" w:pos="1080"/>
          </w:tabs>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8780244">
        <w:start w:val="1"/>
        <w:numFmt w:val="decimal"/>
        <w:lvlText w:val="%3."/>
        <w:lvlJc w:val="left"/>
        <w:pPr>
          <w:tabs>
            <w:tab w:val="num" w:pos="1800"/>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8FCC090">
        <w:start w:val="1"/>
        <w:numFmt w:val="decimal"/>
        <w:lvlText w:val="%4."/>
        <w:lvlJc w:val="left"/>
        <w:pPr>
          <w:tabs>
            <w:tab w:val="num" w:pos="2520"/>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3A8A950">
        <w:start w:val="1"/>
        <w:numFmt w:val="decimal"/>
        <w:lvlText w:val="%5."/>
        <w:lvlJc w:val="left"/>
        <w:pPr>
          <w:tabs>
            <w:tab w:val="num" w:pos="3240"/>
          </w:tabs>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304FD72">
        <w:start w:val="1"/>
        <w:numFmt w:val="decimal"/>
        <w:lvlText w:val="%6."/>
        <w:lvlJc w:val="left"/>
        <w:pPr>
          <w:tabs>
            <w:tab w:val="num" w:pos="3960"/>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4644632">
        <w:start w:val="1"/>
        <w:numFmt w:val="decimal"/>
        <w:lvlText w:val="%7."/>
        <w:lvlJc w:val="left"/>
        <w:pPr>
          <w:tabs>
            <w:tab w:val="num" w:pos="4680"/>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17A0A56">
        <w:start w:val="1"/>
        <w:numFmt w:val="decimal"/>
        <w:lvlText w:val="%8."/>
        <w:lvlJc w:val="left"/>
        <w:pPr>
          <w:tabs>
            <w:tab w:val="num" w:pos="5400"/>
          </w:tabs>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FDA0CBE">
        <w:start w:val="1"/>
        <w:numFmt w:val="decimal"/>
        <w:lvlText w:val="%9."/>
        <w:lvlJc w:val="left"/>
        <w:pPr>
          <w:tabs>
            <w:tab w:val="num" w:pos="6120"/>
          </w:tabs>
          <w:ind w:left="64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0"/>
    <w:lvlOverride w:ilvl="0">
      <w:startOverride w:val="2"/>
      <w:lvl w:ilvl="0" w:tplc="4D1CB6FE">
        <w:start w:val="2"/>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4F25DC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8780244">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8FCC090">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3A8A95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304FD72">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4644632">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17A0A56">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FDA0CBE">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0"/>
    <w:lvlOverride w:ilvl="0">
      <w:startOverride w:val="15"/>
      <w:lvl w:ilvl="0" w:tplc="4D1CB6FE">
        <w:start w:val="15"/>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4F25DC6">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8780244">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8FCC090">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3A8A950">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304FD72">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4644632">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17A0A56">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FDA0CBE">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0"/>
    <w:lvlOverride w:ilvl="0">
      <w:startOverride w:val="1"/>
      <w:lvl w:ilvl="0" w:tplc="4D1CB6FE">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4F25DC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8780244">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8FCC090">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3A8A95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304FD72">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4644632">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17A0A56">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FDA0CBE">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A5DE9"/>
    <w:rsid w:val="004C442B"/>
    <w:rsid w:val="008A5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AF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1013</Words>
  <Characters>5780</Characters>
  <Application>Microsoft Macintosh Word</Application>
  <DocSecurity>0</DocSecurity>
  <Lines>48</Lines>
  <Paragraphs>13</Paragraphs>
  <ScaleCrop>false</ScaleCrop>
  <Company>OSCIA</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Amber Van De Peer</cp:lastModifiedBy>
  <cp:revision>2</cp:revision>
  <dcterms:created xsi:type="dcterms:W3CDTF">2016-06-06T18:44:00Z</dcterms:created>
  <dcterms:modified xsi:type="dcterms:W3CDTF">2016-06-06T18:45:00Z</dcterms:modified>
</cp:coreProperties>
</file>